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28"/>
        <w:gridCol w:w="1350"/>
        <w:gridCol w:w="1530"/>
        <w:gridCol w:w="2070"/>
        <w:gridCol w:w="43"/>
        <w:gridCol w:w="47"/>
        <w:gridCol w:w="1188"/>
      </w:tblGrid>
      <w:tr w:rsidR="00304663">
        <w:tc>
          <w:tcPr>
            <w:tcW w:w="8856" w:type="dxa"/>
            <w:gridSpan w:val="7"/>
          </w:tcPr>
          <w:p w:rsidR="00304663" w:rsidRPr="00E02823" w:rsidRDefault="00304663">
            <w:pPr>
              <w:spacing w:before="240"/>
              <w:rPr>
                <w:rFonts w:ascii="Arial" w:hAnsi="Arial"/>
              </w:rPr>
            </w:pPr>
          </w:p>
          <w:p w:rsidR="00304663" w:rsidRDefault="0030466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04663" w:rsidRDefault="00304663">
            <w:pPr>
              <w:rPr>
                <w:rFonts w:ascii="Arial" w:hAnsi="Arial"/>
                <w:b/>
                <w:sz w:val="28"/>
                <w:lang w:val="en-GB"/>
              </w:rPr>
            </w:pPr>
          </w:p>
          <w:p w:rsidR="00304663" w:rsidRDefault="00304663">
            <w:pPr>
              <w:tabs>
                <w:tab w:val="center" w:pos="4560"/>
              </w:tabs>
              <w:rPr>
                <w:rFonts w:ascii="Arial" w:hAnsi="Arial"/>
                <w:b/>
                <w:sz w:val="28"/>
                <w:lang w:val="en-GB"/>
              </w:rPr>
            </w:pPr>
            <w:r>
              <w:rPr>
                <w:rFonts w:ascii="Arial" w:hAnsi="Arial"/>
                <w:b/>
                <w:sz w:val="28"/>
                <w:lang w:val="en-GB"/>
              </w:rPr>
              <w:tab/>
              <w:t>SAULT STE. MARIE, ONTARIO</w:t>
            </w:r>
          </w:p>
          <w:p w:rsidR="00304663" w:rsidRDefault="00304663">
            <w:pPr>
              <w:tabs>
                <w:tab w:val="center" w:pos="4560"/>
              </w:tabs>
              <w:rPr>
                <w:rFonts w:ascii="Arial" w:hAnsi="Arial"/>
                <w:lang w:val="en-GB"/>
              </w:rPr>
            </w:pPr>
          </w:p>
          <w:p w:rsidR="00304663" w:rsidRPr="004C6CB6" w:rsidRDefault="004F330C" w:rsidP="00304663">
            <w:pPr>
              <w:jc w:val="center"/>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4pt;visibility:visible">
                  <v:imagedata r:id="rId8" o:title=""/>
                </v:shape>
              </w:pict>
            </w:r>
          </w:p>
          <w:p w:rsidR="00304663" w:rsidRDefault="00304663">
            <w:pPr>
              <w:jc w:val="center"/>
              <w:rPr>
                <w:rFonts w:ascii="Arial" w:hAnsi="Arial"/>
                <w:lang w:val="en-GB"/>
              </w:rPr>
            </w:pPr>
          </w:p>
          <w:p w:rsidR="00304663" w:rsidRDefault="00304663">
            <w:pPr>
              <w:jc w:val="center"/>
              <w:rPr>
                <w:rFonts w:ascii="Arial" w:hAnsi="Arial"/>
                <w:lang w:val="en-GB"/>
              </w:rPr>
            </w:pPr>
          </w:p>
          <w:p w:rsidR="00304663" w:rsidRDefault="00304663">
            <w:pPr>
              <w:pStyle w:val="Heading1"/>
              <w:rPr>
                <w:rFonts w:ascii="Arial" w:hAnsi="Arial"/>
                <w:sz w:val="28"/>
                <w:u w:val="none"/>
              </w:rPr>
            </w:pPr>
            <w:proofErr w:type="gramStart"/>
            <w:r>
              <w:rPr>
                <w:rFonts w:ascii="Arial" w:hAnsi="Arial"/>
                <w:sz w:val="28"/>
                <w:u w:val="none"/>
              </w:rPr>
              <w:t>COURSE  OUTLINE</w:t>
            </w:r>
            <w:proofErr w:type="gramEnd"/>
          </w:p>
          <w:p w:rsidR="00304663" w:rsidRDefault="00304663">
            <w:pPr>
              <w:rPr>
                <w:rFonts w:ascii="Arial" w:hAnsi="Arial"/>
              </w:rPr>
            </w:pPr>
          </w:p>
        </w:tc>
      </w:tr>
      <w:tr w:rsidR="00304663">
        <w:tc>
          <w:tcPr>
            <w:tcW w:w="2628" w:type="dxa"/>
          </w:tcPr>
          <w:p w:rsidR="00304663" w:rsidRDefault="00304663">
            <w:pPr>
              <w:rPr>
                <w:rFonts w:ascii="Arial" w:hAnsi="Arial"/>
                <w:b/>
                <w:lang w:val="en-GB"/>
              </w:rPr>
            </w:pPr>
            <w:r>
              <w:rPr>
                <w:rFonts w:ascii="Arial" w:hAnsi="Arial"/>
                <w:b/>
                <w:lang w:val="en-GB"/>
              </w:rPr>
              <w:t>COURSE TITLE:</w:t>
            </w:r>
          </w:p>
          <w:p w:rsidR="00304663" w:rsidRDefault="00304663">
            <w:pPr>
              <w:rPr>
                <w:rFonts w:ascii="Arial" w:hAnsi="Arial"/>
                <w:b/>
              </w:rPr>
            </w:pPr>
          </w:p>
        </w:tc>
        <w:tc>
          <w:tcPr>
            <w:tcW w:w="6228" w:type="dxa"/>
            <w:gridSpan w:val="6"/>
          </w:tcPr>
          <w:p w:rsidR="00304663" w:rsidRDefault="00304663">
            <w:pPr>
              <w:rPr>
                <w:rFonts w:ascii="Arial" w:hAnsi="Arial"/>
              </w:rPr>
            </w:pPr>
            <w:r>
              <w:rPr>
                <w:rFonts w:ascii="Arial" w:hAnsi="Arial"/>
              </w:rPr>
              <w:t>MOTION GRAPHICS TWO</w:t>
            </w:r>
          </w:p>
        </w:tc>
      </w:tr>
      <w:tr w:rsidR="00304663">
        <w:tc>
          <w:tcPr>
            <w:tcW w:w="2628" w:type="dxa"/>
          </w:tcPr>
          <w:p w:rsidR="00304663" w:rsidRDefault="00304663">
            <w:pPr>
              <w:rPr>
                <w:rFonts w:ascii="Arial" w:hAnsi="Arial"/>
                <w:b/>
                <w:lang w:val="en-GB"/>
              </w:rPr>
            </w:pPr>
            <w:r>
              <w:rPr>
                <w:rFonts w:ascii="Arial" w:hAnsi="Arial"/>
                <w:b/>
                <w:lang w:val="en-GB"/>
              </w:rPr>
              <w:t>CODE NO. :</w:t>
            </w:r>
          </w:p>
          <w:p w:rsidR="00304663" w:rsidRDefault="00304663">
            <w:pPr>
              <w:rPr>
                <w:rFonts w:ascii="Arial" w:hAnsi="Arial"/>
                <w:b/>
              </w:rPr>
            </w:pPr>
          </w:p>
        </w:tc>
        <w:tc>
          <w:tcPr>
            <w:tcW w:w="2880" w:type="dxa"/>
            <w:gridSpan w:val="2"/>
          </w:tcPr>
          <w:p w:rsidR="00304663" w:rsidRDefault="00304663" w:rsidP="00304663">
            <w:pPr>
              <w:rPr>
                <w:rFonts w:ascii="Arial" w:hAnsi="Arial"/>
              </w:rPr>
            </w:pPr>
            <w:r>
              <w:rPr>
                <w:rFonts w:ascii="Arial" w:hAnsi="Arial"/>
              </w:rPr>
              <w:t>ADV319</w:t>
            </w:r>
          </w:p>
        </w:tc>
        <w:tc>
          <w:tcPr>
            <w:tcW w:w="2113" w:type="dxa"/>
            <w:gridSpan w:val="2"/>
          </w:tcPr>
          <w:p w:rsidR="00304663" w:rsidRDefault="00304663">
            <w:pPr>
              <w:rPr>
                <w:rFonts w:ascii="Arial" w:hAnsi="Arial"/>
                <w:b/>
              </w:rPr>
            </w:pPr>
            <w:r>
              <w:rPr>
                <w:rFonts w:ascii="Arial" w:hAnsi="Arial"/>
                <w:b/>
                <w:lang w:val="en-GB"/>
              </w:rPr>
              <w:t>SEMESTER:</w:t>
            </w:r>
          </w:p>
        </w:tc>
        <w:tc>
          <w:tcPr>
            <w:tcW w:w="1235" w:type="dxa"/>
            <w:gridSpan w:val="2"/>
          </w:tcPr>
          <w:p w:rsidR="00304663" w:rsidRDefault="00304663">
            <w:pPr>
              <w:rPr>
                <w:rFonts w:ascii="Arial" w:hAnsi="Arial"/>
              </w:rPr>
            </w:pPr>
            <w:r>
              <w:rPr>
                <w:rFonts w:ascii="Arial" w:hAnsi="Arial"/>
              </w:rPr>
              <w:t>6</w:t>
            </w:r>
          </w:p>
        </w:tc>
      </w:tr>
      <w:tr w:rsidR="00304663">
        <w:tc>
          <w:tcPr>
            <w:tcW w:w="2628" w:type="dxa"/>
          </w:tcPr>
          <w:p w:rsidR="00304663" w:rsidRDefault="00304663">
            <w:pPr>
              <w:rPr>
                <w:rFonts w:ascii="Arial" w:hAnsi="Arial"/>
                <w:b/>
                <w:lang w:val="en-GB"/>
              </w:rPr>
            </w:pPr>
            <w:r>
              <w:rPr>
                <w:rFonts w:ascii="Arial" w:hAnsi="Arial"/>
                <w:b/>
                <w:lang w:val="en-GB"/>
              </w:rPr>
              <w:t>PROGRAM:</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GRAPHIC DESIGN</w:t>
            </w:r>
          </w:p>
        </w:tc>
      </w:tr>
      <w:tr w:rsidR="00304663">
        <w:tc>
          <w:tcPr>
            <w:tcW w:w="2628" w:type="dxa"/>
          </w:tcPr>
          <w:p w:rsidR="00304663" w:rsidRDefault="00304663">
            <w:pPr>
              <w:rPr>
                <w:rFonts w:ascii="Arial" w:hAnsi="Arial"/>
                <w:b/>
                <w:lang w:val="en-GB"/>
              </w:rPr>
            </w:pPr>
            <w:r>
              <w:rPr>
                <w:rFonts w:ascii="Arial" w:hAnsi="Arial"/>
                <w:b/>
                <w:lang w:val="en-GB"/>
              </w:rPr>
              <w:t>AUTHOR:</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JEREMY RAYMENT</w:t>
            </w:r>
          </w:p>
        </w:tc>
      </w:tr>
      <w:tr w:rsidR="00304663">
        <w:tc>
          <w:tcPr>
            <w:tcW w:w="2628" w:type="dxa"/>
          </w:tcPr>
          <w:p w:rsidR="00304663" w:rsidRDefault="00304663">
            <w:pPr>
              <w:rPr>
                <w:rFonts w:ascii="Arial" w:hAnsi="Arial"/>
                <w:b/>
                <w:lang w:val="en-GB"/>
              </w:rPr>
            </w:pPr>
            <w:r>
              <w:rPr>
                <w:rFonts w:ascii="Arial" w:hAnsi="Arial"/>
                <w:b/>
                <w:lang w:val="en-GB"/>
              </w:rPr>
              <w:t>DATE:</w:t>
            </w:r>
          </w:p>
          <w:p w:rsidR="00304663" w:rsidRDefault="00304663">
            <w:pPr>
              <w:rPr>
                <w:rFonts w:ascii="Arial" w:hAnsi="Arial"/>
              </w:rPr>
            </w:pPr>
          </w:p>
        </w:tc>
        <w:tc>
          <w:tcPr>
            <w:tcW w:w="1350" w:type="dxa"/>
          </w:tcPr>
          <w:p w:rsidR="00304663" w:rsidRDefault="00BD037A" w:rsidP="00304663">
            <w:pPr>
              <w:rPr>
                <w:rFonts w:ascii="Arial" w:hAnsi="Arial"/>
              </w:rPr>
            </w:pPr>
            <w:r>
              <w:rPr>
                <w:rFonts w:ascii="Arial" w:hAnsi="Arial"/>
              </w:rPr>
              <w:t>Sept. 201</w:t>
            </w:r>
            <w:r w:rsidR="0026357F">
              <w:rPr>
                <w:rFonts w:ascii="Arial" w:hAnsi="Arial"/>
              </w:rPr>
              <w:t>2</w:t>
            </w:r>
          </w:p>
        </w:tc>
        <w:tc>
          <w:tcPr>
            <w:tcW w:w="3600" w:type="dxa"/>
            <w:gridSpan w:val="2"/>
          </w:tcPr>
          <w:p w:rsidR="00304663" w:rsidRDefault="00304663">
            <w:pPr>
              <w:rPr>
                <w:rFonts w:ascii="Arial" w:hAnsi="Arial"/>
              </w:rPr>
            </w:pPr>
            <w:r>
              <w:rPr>
                <w:rFonts w:ascii="Arial" w:hAnsi="Arial"/>
                <w:b/>
                <w:lang w:val="en-GB"/>
              </w:rPr>
              <w:t>PREVIOUS OUTLINE DATED:</w:t>
            </w:r>
          </w:p>
        </w:tc>
        <w:tc>
          <w:tcPr>
            <w:tcW w:w="1278" w:type="dxa"/>
            <w:gridSpan w:val="3"/>
          </w:tcPr>
          <w:p w:rsidR="00304663" w:rsidRDefault="0026357F" w:rsidP="00304663">
            <w:pPr>
              <w:rPr>
                <w:rFonts w:ascii="Arial" w:hAnsi="Arial"/>
              </w:rPr>
            </w:pPr>
            <w:r>
              <w:rPr>
                <w:rFonts w:ascii="Arial" w:hAnsi="Arial"/>
              </w:rPr>
              <w:t>Sept./</w:t>
            </w:r>
            <w:r w:rsidR="00BD037A">
              <w:rPr>
                <w:rFonts w:ascii="Arial" w:hAnsi="Arial"/>
              </w:rPr>
              <w:t>1</w:t>
            </w:r>
            <w:r>
              <w:rPr>
                <w:rFonts w:ascii="Arial" w:hAnsi="Arial"/>
              </w:rPr>
              <w:t>1</w:t>
            </w:r>
          </w:p>
        </w:tc>
      </w:tr>
      <w:tr w:rsidR="00304663">
        <w:tc>
          <w:tcPr>
            <w:tcW w:w="2628" w:type="dxa"/>
          </w:tcPr>
          <w:p w:rsidR="00304663" w:rsidRDefault="00304663">
            <w:pPr>
              <w:rPr>
                <w:rFonts w:ascii="Arial" w:hAnsi="Arial"/>
              </w:rPr>
            </w:pPr>
            <w:r>
              <w:rPr>
                <w:rFonts w:ascii="Arial" w:hAnsi="Arial"/>
                <w:b/>
                <w:lang w:val="en-GB"/>
              </w:rPr>
              <w:t>APPROVED:</w:t>
            </w:r>
          </w:p>
        </w:tc>
        <w:tc>
          <w:tcPr>
            <w:tcW w:w="5040" w:type="dxa"/>
            <w:gridSpan w:val="5"/>
          </w:tcPr>
          <w:p w:rsidR="00304663" w:rsidRDefault="00BD037A" w:rsidP="00304663">
            <w:pPr>
              <w:rPr>
                <w:rFonts w:ascii="Arial" w:hAnsi="Arial"/>
              </w:rPr>
            </w:pPr>
            <w:r>
              <w:rPr>
                <w:rFonts w:ascii="Arial" w:hAnsi="Arial"/>
              </w:rPr>
              <w:t xml:space="preserve">                         </w:t>
            </w:r>
            <w:r w:rsidR="004F330C">
              <w:rPr>
                <w:rFonts w:ascii="Arial" w:hAnsi="Arial"/>
              </w:rPr>
              <w:t>“Brian Punch”</w:t>
            </w:r>
            <w:bookmarkStart w:id="0" w:name="_GoBack"/>
            <w:bookmarkEnd w:id="0"/>
          </w:p>
        </w:tc>
        <w:tc>
          <w:tcPr>
            <w:tcW w:w="1188" w:type="dxa"/>
          </w:tcPr>
          <w:p w:rsidR="00304663" w:rsidRDefault="0026357F">
            <w:pPr>
              <w:rPr>
                <w:rFonts w:ascii="Arial" w:hAnsi="Arial"/>
              </w:rPr>
            </w:pPr>
            <w:r>
              <w:rPr>
                <w:rFonts w:ascii="Arial" w:hAnsi="Arial"/>
              </w:rPr>
              <w:t>Oct./12</w:t>
            </w:r>
          </w:p>
        </w:tc>
      </w:tr>
      <w:tr w:rsidR="00304663">
        <w:tc>
          <w:tcPr>
            <w:tcW w:w="2628" w:type="dxa"/>
          </w:tcPr>
          <w:p w:rsidR="00304663" w:rsidRDefault="00304663">
            <w:pPr>
              <w:rPr>
                <w:rFonts w:ascii="Arial" w:hAnsi="Arial"/>
              </w:rPr>
            </w:pPr>
          </w:p>
        </w:tc>
        <w:tc>
          <w:tcPr>
            <w:tcW w:w="5040" w:type="dxa"/>
            <w:gridSpan w:val="5"/>
          </w:tcPr>
          <w:p w:rsidR="00304663" w:rsidRDefault="00304663">
            <w:pPr>
              <w:pStyle w:val="Heading2"/>
              <w:rPr>
                <w:rFonts w:ascii="Arial" w:hAnsi="Arial"/>
                <w:lang w:val="en-US"/>
              </w:rPr>
            </w:pPr>
            <w:r>
              <w:rPr>
                <w:rFonts w:ascii="Arial" w:hAnsi="Arial"/>
                <w:lang w:val="en-US"/>
              </w:rPr>
              <w:t>__________________________________</w:t>
            </w:r>
          </w:p>
          <w:p w:rsidR="00304663" w:rsidRDefault="00304663">
            <w:pPr>
              <w:pStyle w:val="Heading2"/>
              <w:rPr>
                <w:rFonts w:ascii="Arial" w:hAnsi="Arial"/>
                <w:lang w:val="en-US"/>
              </w:rPr>
            </w:pPr>
            <w:r>
              <w:rPr>
                <w:rFonts w:ascii="Arial" w:hAnsi="Arial"/>
                <w:lang w:val="en-US"/>
              </w:rPr>
              <w:t>CHAIR</w:t>
            </w:r>
          </w:p>
        </w:tc>
        <w:tc>
          <w:tcPr>
            <w:tcW w:w="1188" w:type="dxa"/>
          </w:tcPr>
          <w:p w:rsidR="00304663" w:rsidRDefault="00304663">
            <w:pPr>
              <w:rPr>
                <w:rFonts w:ascii="Arial" w:hAnsi="Arial"/>
                <w:b/>
                <w:lang w:val="en-GB"/>
              </w:rPr>
            </w:pPr>
            <w:r>
              <w:rPr>
                <w:rFonts w:ascii="Arial" w:hAnsi="Arial"/>
                <w:b/>
                <w:lang w:val="en-GB"/>
              </w:rPr>
              <w:t>_______</w:t>
            </w:r>
          </w:p>
          <w:p w:rsidR="00304663" w:rsidRDefault="00304663">
            <w:pPr>
              <w:jc w:val="center"/>
              <w:rPr>
                <w:rFonts w:ascii="Arial" w:hAnsi="Arial"/>
              </w:rPr>
            </w:pPr>
            <w:r>
              <w:rPr>
                <w:rFonts w:ascii="Arial" w:hAnsi="Arial"/>
                <w:b/>
                <w:lang w:val="en-GB"/>
              </w:rPr>
              <w:t>DATE</w:t>
            </w:r>
          </w:p>
        </w:tc>
      </w:tr>
      <w:tr w:rsidR="00304663">
        <w:tc>
          <w:tcPr>
            <w:tcW w:w="2628" w:type="dxa"/>
          </w:tcPr>
          <w:p w:rsidR="00304663" w:rsidRDefault="00304663">
            <w:pPr>
              <w:rPr>
                <w:rFonts w:ascii="Arial" w:hAnsi="Arial"/>
                <w:b/>
                <w:lang w:val="en-GB"/>
              </w:rPr>
            </w:pPr>
            <w:r>
              <w:rPr>
                <w:rFonts w:ascii="Arial" w:hAnsi="Arial"/>
                <w:b/>
                <w:lang w:val="en-GB"/>
              </w:rPr>
              <w:t>TOTAL CREDITS:</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6 CREDITS</w:t>
            </w:r>
          </w:p>
        </w:tc>
      </w:tr>
      <w:tr w:rsidR="00304663">
        <w:tc>
          <w:tcPr>
            <w:tcW w:w="2628" w:type="dxa"/>
          </w:tcPr>
          <w:p w:rsidR="00304663" w:rsidRDefault="00304663">
            <w:pPr>
              <w:pStyle w:val="BodyText"/>
            </w:pPr>
            <w:r>
              <w:t>PREREQUISITE(S):</w:t>
            </w:r>
          </w:p>
          <w:p w:rsidR="00304663" w:rsidRDefault="00304663">
            <w:pPr>
              <w:rPr>
                <w:rFonts w:ascii="Arial" w:hAnsi="Arial"/>
              </w:rPr>
            </w:pPr>
          </w:p>
        </w:tc>
        <w:tc>
          <w:tcPr>
            <w:tcW w:w="6228" w:type="dxa"/>
            <w:gridSpan w:val="6"/>
          </w:tcPr>
          <w:p w:rsidR="00304663" w:rsidRDefault="00304663" w:rsidP="00304663">
            <w:pPr>
              <w:rPr>
                <w:rFonts w:ascii="Arial" w:hAnsi="Arial"/>
              </w:rPr>
            </w:pPr>
            <w:r>
              <w:rPr>
                <w:rFonts w:ascii="Arial" w:hAnsi="Arial"/>
              </w:rPr>
              <w:t>ADV 264, ADV 248</w:t>
            </w:r>
          </w:p>
        </w:tc>
      </w:tr>
      <w:tr w:rsidR="00304663">
        <w:tc>
          <w:tcPr>
            <w:tcW w:w="2628" w:type="dxa"/>
          </w:tcPr>
          <w:p w:rsidR="00304663" w:rsidRDefault="00304663">
            <w:pPr>
              <w:rPr>
                <w:rFonts w:ascii="Arial" w:hAnsi="Arial"/>
                <w:b/>
                <w:lang w:val="en-GB"/>
              </w:rPr>
            </w:pPr>
            <w:r>
              <w:rPr>
                <w:rFonts w:ascii="Arial" w:hAnsi="Arial"/>
                <w:b/>
                <w:lang w:val="en-GB"/>
              </w:rPr>
              <w:t>HOURS/WEEK:</w:t>
            </w:r>
          </w:p>
          <w:p w:rsidR="00304663" w:rsidRDefault="00304663">
            <w:pPr>
              <w:rPr>
                <w:rFonts w:ascii="Arial" w:hAnsi="Arial"/>
              </w:rPr>
            </w:pPr>
          </w:p>
        </w:tc>
        <w:tc>
          <w:tcPr>
            <w:tcW w:w="6228" w:type="dxa"/>
            <w:gridSpan w:val="6"/>
          </w:tcPr>
          <w:p w:rsidR="00304663" w:rsidRDefault="00304663">
            <w:pPr>
              <w:rPr>
                <w:rFonts w:ascii="Arial" w:hAnsi="Arial"/>
              </w:rPr>
            </w:pPr>
            <w:r>
              <w:rPr>
                <w:rFonts w:ascii="Arial" w:hAnsi="Arial"/>
              </w:rPr>
              <w:t>3 HOURS IN CLASS PER WEEK</w:t>
            </w:r>
          </w:p>
        </w:tc>
      </w:tr>
      <w:tr w:rsidR="002D1019">
        <w:tc>
          <w:tcPr>
            <w:tcW w:w="8856" w:type="dxa"/>
            <w:gridSpan w:val="7"/>
          </w:tcPr>
          <w:p w:rsidR="002D1019" w:rsidRDefault="002D1019" w:rsidP="00202B1C">
            <w:pPr>
              <w:pStyle w:val="Heading2"/>
              <w:tabs>
                <w:tab w:val="center" w:pos="4560"/>
              </w:tabs>
              <w:rPr>
                <w:rFonts w:ascii="Arial" w:hAnsi="Arial"/>
              </w:rPr>
            </w:pPr>
          </w:p>
          <w:p w:rsidR="002D1019" w:rsidRDefault="002D1019" w:rsidP="00202B1C">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2D1019" w:rsidRDefault="002D1019" w:rsidP="00202B1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D1019" w:rsidRDefault="002D1019" w:rsidP="00202B1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2D1019">
        <w:tc>
          <w:tcPr>
            <w:tcW w:w="8856" w:type="dxa"/>
            <w:gridSpan w:val="7"/>
          </w:tcPr>
          <w:p w:rsidR="002D1019" w:rsidRDefault="002D1019" w:rsidP="00202B1C">
            <w:pPr>
              <w:pStyle w:val="Heading2"/>
              <w:tabs>
                <w:tab w:val="center" w:pos="4560"/>
              </w:tabs>
              <w:rPr>
                <w:rFonts w:ascii="Arial" w:hAnsi="Arial"/>
                <w:b w:val="0"/>
                <w:i/>
              </w:rPr>
            </w:pPr>
            <w:r w:rsidRPr="00AB7BB2">
              <w:rPr>
                <w:rFonts w:ascii="Arial" w:hAnsi="Arial"/>
                <w:b w:val="0"/>
                <w:i/>
              </w:rPr>
              <w:t xml:space="preserve">For additional information, please contact Brian Punch, </w:t>
            </w:r>
          </w:p>
          <w:p w:rsidR="002D1019" w:rsidRDefault="0026357F" w:rsidP="00202B1C">
            <w:pPr>
              <w:pStyle w:val="Heading2"/>
              <w:tabs>
                <w:tab w:val="center" w:pos="4560"/>
              </w:tabs>
              <w:rPr>
                <w:rFonts w:ascii="Arial" w:hAnsi="Arial"/>
                <w:b w:val="0"/>
                <w:i/>
              </w:rPr>
            </w:pPr>
            <w:r>
              <w:rPr>
                <w:rFonts w:ascii="Arial" w:hAnsi="Arial"/>
                <w:b w:val="0"/>
                <w:i/>
              </w:rPr>
              <w:t>Chair Environment, Design and Business</w:t>
            </w:r>
            <w:r w:rsidR="002D1019" w:rsidRPr="00AB7BB2">
              <w:rPr>
                <w:rFonts w:ascii="Arial" w:hAnsi="Arial"/>
                <w:b w:val="0"/>
                <w:i/>
              </w:rPr>
              <w:t xml:space="preserve"> (705) 759-2554, Ext. 2681</w:t>
            </w:r>
          </w:p>
          <w:p w:rsidR="002D1019" w:rsidRPr="009975AD" w:rsidRDefault="002D1019" w:rsidP="00202B1C"/>
        </w:tc>
      </w:tr>
    </w:tbl>
    <w:p w:rsidR="00304663" w:rsidRDefault="00304663">
      <w:pPr>
        <w:tabs>
          <w:tab w:val="center" w:pos="4560"/>
        </w:tabs>
        <w:rPr>
          <w:rFonts w:ascii="Arial" w:hAnsi="Arial"/>
          <w:i/>
          <w:lang w:val="en-GB"/>
        </w:rPr>
      </w:pPr>
    </w:p>
    <w:p w:rsidR="00304663" w:rsidRDefault="00304663">
      <w:pPr>
        <w:tabs>
          <w:tab w:val="center" w:pos="4560"/>
        </w:tabs>
        <w:rPr>
          <w:rFonts w:ascii="Arial" w:hAnsi="Arial"/>
          <w:i/>
          <w:lang w:val="en-GB"/>
        </w:rPr>
      </w:pPr>
    </w:p>
    <w:p w:rsidR="00304663" w:rsidRDefault="00304663">
      <w:pPr>
        <w:tabs>
          <w:tab w:val="center" w:pos="4560"/>
        </w:tabs>
        <w:rPr>
          <w:rFonts w:ascii="Arial" w:hAnsi="Arial"/>
          <w:i/>
          <w:lang w:val="en-GB"/>
        </w:rPr>
      </w:pPr>
    </w:p>
    <w:p w:rsidR="00304663" w:rsidRDefault="00304663">
      <w:pPr>
        <w:tabs>
          <w:tab w:val="center" w:pos="4560"/>
        </w:tabs>
        <w:rPr>
          <w:rFonts w:ascii="Arial" w:hAnsi="Arial"/>
          <w:i/>
          <w:lang w:val="en-GB"/>
        </w:rPr>
      </w:pPr>
    </w:p>
    <w:p w:rsidR="00304663" w:rsidRPr="00340886" w:rsidRDefault="00304663">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304663" w:rsidRPr="00340886">
        <w:trPr>
          <w:trHeight w:val="100"/>
        </w:trPr>
        <w:tc>
          <w:tcPr>
            <w:tcW w:w="675" w:type="dxa"/>
          </w:tcPr>
          <w:p w:rsidR="00304663" w:rsidRPr="00340886" w:rsidRDefault="00304663">
            <w:pPr>
              <w:rPr>
                <w:rFonts w:ascii="Arial" w:hAnsi="Arial"/>
                <w:b/>
                <w:sz w:val="22"/>
              </w:rPr>
            </w:pPr>
            <w:r w:rsidRPr="00340886">
              <w:rPr>
                <w:rFonts w:ascii="Arial" w:hAnsi="Arial"/>
                <w:b/>
                <w:sz w:val="22"/>
              </w:rPr>
              <w:t>I.</w:t>
            </w:r>
          </w:p>
        </w:tc>
        <w:tc>
          <w:tcPr>
            <w:tcW w:w="8181" w:type="dxa"/>
          </w:tcPr>
          <w:p w:rsidR="00304663" w:rsidRPr="00340886" w:rsidRDefault="00304663">
            <w:pPr>
              <w:rPr>
                <w:rFonts w:ascii="Arial" w:hAnsi="Arial"/>
                <w:sz w:val="22"/>
              </w:rPr>
            </w:pPr>
            <w:r w:rsidRPr="00340886">
              <w:rPr>
                <w:rFonts w:ascii="Arial" w:hAnsi="Arial"/>
                <w:b/>
                <w:sz w:val="22"/>
              </w:rPr>
              <w:t>COURSE DESCRIPTION:</w:t>
            </w:r>
          </w:p>
        </w:tc>
      </w:tr>
    </w:tbl>
    <w:p w:rsidR="00304663" w:rsidRPr="004C6CB6" w:rsidRDefault="00304663" w:rsidP="00304663">
      <w:pPr>
        <w:rPr>
          <w:rFonts w:ascii="Arial" w:hAnsi="Arial"/>
          <w:sz w:val="22"/>
        </w:rPr>
      </w:pPr>
      <w:r w:rsidRPr="004C6CB6">
        <w:rPr>
          <w:rFonts w:ascii="Arial" w:hAnsi="Arial"/>
          <w:sz w:val="22"/>
        </w:rPr>
        <w:t xml:space="preserve">This course will build upon skills learned using a variety of industry standard software applications. Students will be required to identify the distinct advantages of both vector and raster based graphic formats pertaining specifically to animation. Students will also develop an intermediate understanding of animation for the web, and animation for broadcast production using Adobe Flash, Adobe </w:t>
      </w:r>
      <w:proofErr w:type="spellStart"/>
      <w:r w:rsidRPr="004C6CB6">
        <w:rPr>
          <w:rFonts w:ascii="Arial" w:hAnsi="Arial"/>
          <w:sz w:val="22"/>
        </w:rPr>
        <w:t>FireWorks</w:t>
      </w:r>
      <w:proofErr w:type="spellEnd"/>
      <w:r w:rsidRPr="004C6CB6">
        <w:rPr>
          <w:rFonts w:ascii="Arial" w:hAnsi="Arial"/>
          <w:sz w:val="22"/>
        </w:rPr>
        <w:t xml:space="preserve">, Adobe </w:t>
      </w:r>
      <w:proofErr w:type="spellStart"/>
      <w:r w:rsidRPr="004C6CB6">
        <w:rPr>
          <w:rFonts w:ascii="Arial" w:hAnsi="Arial"/>
          <w:sz w:val="22"/>
        </w:rPr>
        <w:t>PhotoShop</w:t>
      </w:r>
      <w:proofErr w:type="spellEnd"/>
      <w:r w:rsidRPr="004C6CB6">
        <w:rPr>
          <w:rFonts w:ascii="Arial" w:hAnsi="Arial"/>
          <w:sz w:val="22"/>
        </w:rPr>
        <w:t xml:space="preserve">, Adobe </w:t>
      </w:r>
      <w:proofErr w:type="spellStart"/>
      <w:r w:rsidRPr="004C6CB6">
        <w:rPr>
          <w:rFonts w:ascii="Arial" w:hAnsi="Arial"/>
          <w:sz w:val="22"/>
        </w:rPr>
        <w:t>AfterEffects</w:t>
      </w:r>
      <w:proofErr w:type="spellEnd"/>
      <w:r w:rsidRPr="004C6CB6">
        <w:rPr>
          <w:rFonts w:ascii="Arial" w:hAnsi="Arial"/>
          <w:sz w:val="22"/>
        </w:rPr>
        <w:t xml:space="preserve"> and Adobe Premiere. There will be particular emphasis on using industry standard methods of producing animation. </w:t>
      </w:r>
    </w:p>
    <w:p w:rsidR="00304663" w:rsidRDefault="00304663">
      <w:pPr>
        <w:rPr>
          <w:rFonts w:ascii="Arial" w:hAnsi="Arial"/>
          <w:sz w:val="22"/>
        </w:rPr>
      </w:pPr>
    </w:p>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304663" w:rsidRPr="004C6CB6">
        <w:tc>
          <w:tcPr>
            <w:tcW w:w="675" w:type="dxa"/>
          </w:tcPr>
          <w:p w:rsidR="00304663" w:rsidRPr="004C6CB6" w:rsidRDefault="00304663">
            <w:pPr>
              <w:rPr>
                <w:rFonts w:ascii="Arial" w:hAnsi="Arial"/>
                <w:b/>
                <w:sz w:val="22"/>
              </w:rPr>
            </w:pPr>
            <w:r w:rsidRPr="004C6CB6">
              <w:rPr>
                <w:rFonts w:ascii="Arial" w:hAnsi="Arial"/>
                <w:b/>
                <w:sz w:val="22"/>
              </w:rPr>
              <w:t>II.</w:t>
            </w:r>
          </w:p>
        </w:tc>
        <w:tc>
          <w:tcPr>
            <w:tcW w:w="8181" w:type="dxa"/>
            <w:gridSpan w:val="2"/>
          </w:tcPr>
          <w:p w:rsidR="00304663" w:rsidRPr="004C6CB6" w:rsidRDefault="00304663">
            <w:pPr>
              <w:rPr>
                <w:rFonts w:ascii="Arial" w:hAnsi="Arial"/>
                <w:b/>
                <w:sz w:val="22"/>
              </w:rPr>
            </w:pPr>
            <w:r w:rsidRPr="004C6CB6">
              <w:rPr>
                <w:rFonts w:ascii="Arial" w:hAnsi="Arial"/>
                <w:b/>
                <w:sz w:val="22"/>
              </w:rPr>
              <w:t>LEARNING OUTCOMES AND ELEMENTS OF THE PERFORMANCE:</w:t>
            </w: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8181" w:type="dxa"/>
            <w:gridSpan w:val="2"/>
          </w:tcPr>
          <w:p w:rsidR="00304663" w:rsidRPr="004C6CB6" w:rsidRDefault="00304663">
            <w:pPr>
              <w:rPr>
                <w:rFonts w:ascii="Arial" w:hAnsi="Arial"/>
                <w:sz w:val="22"/>
              </w:rPr>
            </w:pPr>
            <w:r w:rsidRPr="004C6CB6">
              <w:rPr>
                <w:rFonts w:ascii="Arial" w:hAnsi="Arial"/>
                <w:sz w:val="22"/>
              </w:rPr>
              <w:t>Upon successful completion of this course, the student will demonstrate the ability to:</w:t>
            </w: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r w:rsidRPr="004C6CB6">
              <w:rPr>
                <w:rFonts w:ascii="Arial" w:hAnsi="Arial"/>
                <w:sz w:val="22"/>
              </w:rPr>
              <w:t>1.</w:t>
            </w:r>
          </w:p>
        </w:tc>
        <w:tc>
          <w:tcPr>
            <w:tcW w:w="7614" w:type="dxa"/>
          </w:tcPr>
          <w:p w:rsidR="00304663" w:rsidRPr="004C6CB6" w:rsidRDefault="00304663" w:rsidP="00304663">
            <w:pPr>
              <w:rPr>
                <w:rFonts w:ascii="Arial" w:hAnsi="Arial"/>
                <w:b/>
                <w:sz w:val="22"/>
              </w:rPr>
            </w:pPr>
            <w:r w:rsidRPr="004C6CB6">
              <w:rPr>
                <w:rFonts w:ascii="Arial" w:hAnsi="Arial"/>
                <w:b/>
                <w:sz w:val="22"/>
              </w:rPr>
              <w:t>Design and produce effective animated design solutions demonstrating advanced level skills using Raster-based software</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u w:val="single"/>
              </w:rPr>
            </w:pPr>
            <w:r w:rsidRPr="004C6CB6">
              <w:rPr>
                <w:rFonts w:ascii="Arial" w:hAnsi="Arial"/>
                <w:sz w:val="22"/>
                <w:u w:val="single"/>
              </w:rPr>
              <w:t>Potential Elements of the Performance:</w:t>
            </w:r>
          </w:p>
          <w:p w:rsidR="00304663" w:rsidRPr="004C6CB6" w:rsidRDefault="00304663" w:rsidP="00304663">
            <w:pPr>
              <w:numPr>
                <w:ilvl w:val="0"/>
                <w:numId w:val="15"/>
              </w:numPr>
              <w:rPr>
                <w:rFonts w:ascii="Arial" w:hAnsi="Arial"/>
                <w:sz w:val="22"/>
              </w:rPr>
            </w:pPr>
            <w:r w:rsidRPr="004C6CB6">
              <w:rPr>
                <w:rFonts w:ascii="Arial" w:hAnsi="Arial"/>
                <w:sz w:val="22"/>
              </w:rPr>
              <w:t>Use advanced layer masking techniques in Adobe Photoshop to create industry standard imagery for animation</w:t>
            </w:r>
          </w:p>
          <w:p w:rsidR="00304663" w:rsidRPr="004C6CB6" w:rsidRDefault="00304663" w:rsidP="00304663">
            <w:pPr>
              <w:numPr>
                <w:ilvl w:val="0"/>
                <w:numId w:val="15"/>
              </w:numPr>
              <w:rPr>
                <w:rFonts w:ascii="Arial" w:hAnsi="Arial"/>
                <w:sz w:val="22"/>
              </w:rPr>
            </w:pPr>
            <w:r w:rsidRPr="004C6CB6">
              <w:rPr>
                <w:rFonts w:ascii="Arial" w:hAnsi="Arial"/>
                <w:sz w:val="22"/>
              </w:rPr>
              <w:t xml:space="preserve">Demonstrate the ability to select and save detailed image areas using Adobe Photoshop </w:t>
            </w:r>
          </w:p>
          <w:p w:rsidR="00304663" w:rsidRPr="004C6CB6" w:rsidRDefault="00304663" w:rsidP="00304663">
            <w:pPr>
              <w:numPr>
                <w:ilvl w:val="0"/>
                <w:numId w:val="15"/>
              </w:numPr>
              <w:rPr>
                <w:rFonts w:ascii="Arial" w:hAnsi="Arial"/>
                <w:sz w:val="22"/>
              </w:rPr>
            </w:pPr>
            <w:r w:rsidRPr="004C6CB6">
              <w:rPr>
                <w:rFonts w:ascii="Arial" w:hAnsi="Arial"/>
                <w:sz w:val="22"/>
              </w:rPr>
              <w:t>Demonstrate the ability to use advanced layer masking and channel selections to create animations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p w:rsidR="00304663" w:rsidRPr="004C6CB6" w:rsidRDefault="00304663">
            <w:pPr>
              <w:rPr>
                <w:rFonts w:ascii="Arial" w:hAnsi="Arial"/>
                <w:sz w:val="22"/>
              </w:rPr>
            </w:pPr>
            <w:r w:rsidRPr="004C6CB6">
              <w:rPr>
                <w:rFonts w:ascii="Arial" w:hAnsi="Arial"/>
                <w:sz w:val="22"/>
              </w:rPr>
              <w:t>2.</w:t>
            </w:r>
          </w:p>
        </w:tc>
        <w:tc>
          <w:tcPr>
            <w:tcW w:w="7614" w:type="dxa"/>
          </w:tcPr>
          <w:p w:rsidR="00304663" w:rsidRPr="004C6CB6" w:rsidRDefault="00304663">
            <w:pPr>
              <w:pStyle w:val="Heading4"/>
              <w:rPr>
                <w:rFonts w:ascii="Arial" w:hAnsi="Arial"/>
                <w:sz w:val="22"/>
              </w:rPr>
            </w:pPr>
            <w:r w:rsidRPr="004C6CB6">
              <w:rPr>
                <w:rFonts w:ascii="Arial" w:hAnsi="Arial"/>
                <w:sz w:val="22"/>
              </w:rPr>
              <w:t>Design and produce advanced animated design solutions through the integration of Vector-based software with Raster-based software</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Pr="004C6CB6" w:rsidRDefault="00304663" w:rsidP="00304663">
            <w:pPr>
              <w:numPr>
                <w:ilvl w:val="0"/>
                <w:numId w:val="16"/>
              </w:numPr>
              <w:rPr>
                <w:rFonts w:ascii="Arial" w:hAnsi="Arial"/>
                <w:sz w:val="22"/>
              </w:rPr>
            </w:pPr>
            <w:r w:rsidRPr="004C6CB6">
              <w:rPr>
                <w:rFonts w:ascii="Arial" w:hAnsi="Arial"/>
                <w:sz w:val="22"/>
              </w:rPr>
              <w:t>Create professional level imagery for animation utilizing the vector drawing capabilities of Adobe Illustrator and Adobe Flash</w:t>
            </w:r>
          </w:p>
          <w:p w:rsidR="00304663" w:rsidRPr="004C6CB6" w:rsidRDefault="00304663" w:rsidP="00304663">
            <w:pPr>
              <w:numPr>
                <w:ilvl w:val="0"/>
                <w:numId w:val="16"/>
              </w:numPr>
              <w:rPr>
                <w:rFonts w:ascii="Arial" w:hAnsi="Arial"/>
                <w:sz w:val="22"/>
              </w:rPr>
            </w:pPr>
            <w:r w:rsidRPr="004C6CB6">
              <w:rPr>
                <w:rFonts w:ascii="Arial" w:hAnsi="Arial"/>
                <w:sz w:val="22"/>
              </w:rPr>
              <w:t xml:space="preserve">Create professional level imagery for animation utilizing the raster image editing capabilities of Adobe Photoshop and Adobe </w:t>
            </w:r>
            <w:proofErr w:type="spellStart"/>
            <w:r w:rsidRPr="004C6CB6">
              <w:rPr>
                <w:rFonts w:ascii="Arial" w:hAnsi="Arial"/>
                <w:sz w:val="22"/>
              </w:rPr>
              <w:t>FireWorks</w:t>
            </w:r>
            <w:proofErr w:type="spellEnd"/>
          </w:p>
          <w:p w:rsidR="00304663" w:rsidRPr="004C6CB6" w:rsidRDefault="00304663" w:rsidP="00304663">
            <w:pPr>
              <w:numPr>
                <w:ilvl w:val="0"/>
                <w:numId w:val="16"/>
              </w:numPr>
              <w:rPr>
                <w:rFonts w:ascii="Arial" w:hAnsi="Arial"/>
                <w:sz w:val="22"/>
              </w:rPr>
            </w:pPr>
            <w:r w:rsidRPr="004C6CB6">
              <w:rPr>
                <w:rFonts w:ascii="Arial" w:hAnsi="Arial"/>
                <w:sz w:val="22"/>
              </w:rPr>
              <w:t>Combine both vector and raster imagery to create an animated design solution utilizing the animation capabilities of Adobe Flash</w:t>
            </w: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p w:rsidR="00304663" w:rsidRPr="004C6CB6" w:rsidRDefault="00304663">
            <w:pPr>
              <w:rPr>
                <w:rFonts w:ascii="Arial" w:hAnsi="Arial"/>
                <w:sz w:val="22"/>
              </w:rPr>
            </w:pPr>
            <w:r w:rsidRPr="004C6CB6">
              <w:rPr>
                <w:rFonts w:ascii="Arial" w:hAnsi="Arial"/>
                <w:sz w:val="22"/>
              </w:rPr>
              <w:t>3.</w:t>
            </w:r>
          </w:p>
        </w:tc>
        <w:tc>
          <w:tcPr>
            <w:tcW w:w="7614" w:type="dxa"/>
          </w:tcPr>
          <w:p w:rsidR="00304663" w:rsidRPr="004C6CB6" w:rsidRDefault="00304663">
            <w:pPr>
              <w:pStyle w:val="Heading4"/>
              <w:rPr>
                <w:rFonts w:ascii="Arial" w:hAnsi="Arial"/>
                <w:sz w:val="22"/>
              </w:rPr>
            </w:pPr>
            <w:r w:rsidRPr="004C6CB6">
              <w:rPr>
                <w:rFonts w:ascii="Arial" w:hAnsi="Arial"/>
                <w:sz w:val="22"/>
              </w:rPr>
              <w:t>Develop complex design animated projects using advanced level software techniques in the most efficient software packages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Default="00304663" w:rsidP="00304663">
            <w:pPr>
              <w:numPr>
                <w:ilvl w:val="0"/>
                <w:numId w:val="17"/>
              </w:numPr>
              <w:rPr>
                <w:rFonts w:ascii="Arial" w:hAnsi="Arial"/>
                <w:sz w:val="22"/>
              </w:rPr>
            </w:pPr>
            <w:r w:rsidRPr="004C6CB6">
              <w:rPr>
                <w:rFonts w:ascii="Arial" w:hAnsi="Arial"/>
                <w:sz w:val="22"/>
              </w:rPr>
              <w:t>Demonstrate the ability to plan and execute a complex animated design solution that objectively utilize the most effective software package</w:t>
            </w:r>
          </w:p>
          <w:p w:rsidR="00304663" w:rsidRDefault="00304663" w:rsidP="00304663">
            <w:pPr>
              <w:rPr>
                <w:rFonts w:ascii="Arial" w:hAnsi="Arial"/>
                <w:sz w:val="22"/>
              </w:rPr>
            </w:pPr>
          </w:p>
          <w:p w:rsidR="00304663" w:rsidRDefault="00304663" w:rsidP="00304663">
            <w:pPr>
              <w:rPr>
                <w:rFonts w:ascii="Arial" w:hAnsi="Arial"/>
                <w:sz w:val="22"/>
              </w:rPr>
            </w:pPr>
          </w:p>
          <w:p w:rsidR="00304663" w:rsidRDefault="00304663" w:rsidP="00304663">
            <w:pPr>
              <w:rPr>
                <w:rFonts w:ascii="Arial" w:hAnsi="Arial"/>
                <w:sz w:val="22"/>
              </w:rPr>
            </w:pPr>
          </w:p>
          <w:p w:rsidR="00304663" w:rsidRPr="004C6CB6" w:rsidRDefault="00304663" w:rsidP="00304663">
            <w:pPr>
              <w:rPr>
                <w:rFonts w:ascii="Arial" w:hAnsi="Arial"/>
                <w:sz w:val="22"/>
              </w:rPr>
            </w:pPr>
          </w:p>
          <w:p w:rsidR="00304663" w:rsidRPr="004C6CB6" w:rsidRDefault="00304663">
            <w:pP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p w:rsidR="00304663" w:rsidRPr="004C6CB6" w:rsidRDefault="00304663">
            <w:pPr>
              <w:rPr>
                <w:rFonts w:ascii="Arial" w:hAnsi="Arial"/>
                <w:sz w:val="22"/>
              </w:rPr>
            </w:pPr>
            <w:r w:rsidRPr="004C6CB6">
              <w:rPr>
                <w:rFonts w:ascii="Arial" w:hAnsi="Arial"/>
                <w:sz w:val="22"/>
              </w:rPr>
              <w:t>4.</w:t>
            </w:r>
          </w:p>
        </w:tc>
        <w:tc>
          <w:tcPr>
            <w:tcW w:w="7614" w:type="dxa"/>
          </w:tcPr>
          <w:p w:rsidR="00304663" w:rsidRPr="004C6CB6" w:rsidRDefault="00304663" w:rsidP="00304663">
            <w:pPr>
              <w:pStyle w:val="Heading4"/>
              <w:rPr>
                <w:rFonts w:ascii="Arial" w:hAnsi="Arial"/>
                <w:sz w:val="22"/>
                <w:u w:val="single"/>
              </w:rPr>
            </w:pPr>
            <w:r w:rsidRPr="004C6CB6">
              <w:rPr>
                <w:rFonts w:ascii="Arial" w:hAnsi="Arial"/>
                <w:sz w:val="22"/>
              </w:rPr>
              <w:t>Adapt print imagery for digital animations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Pr="004C6CB6" w:rsidRDefault="00304663" w:rsidP="00304663">
            <w:pPr>
              <w:numPr>
                <w:ilvl w:val="0"/>
                <w:numId w:val="17"/>
              </w:numPr>
              <w:rPr>
                <w:rFonts w:ascii="Arial" w:hAnsi="Arial"/>
                <w:sz w:val="22"/>
              </w:rPr>
            </w:pPr>
            <w:r w:rsidRPr="004C6CB6">
              <w:rPr>
                <w:rFonts w:ascii="Arial" w:hAnsi="Arial"/>
                <w:sz w:val="22"/>
              </w:rPr>
              <w:t>Develop more advanced skills in the use of Adobe Flash for the production of web and broadcast animations by adapting print-based imagery to digital</w:t>
            </w:r>
          </w:p>
          <w:p w:rsidR="00304663" w:rsidRPr="004C6CB6" w:rsidRDefault="00304663" w:rsidP="00304663">
            <w:pPr>
              <w:ind w:left="720"/>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r w:rsidRPr="004C6CB6">
              <w:rPr>
                <w:rFonts w:ascii="Arial" w:hAnsi="Arial"/>
                <w:sz w:val="22"/>
              </w:rPr>
              <w:t>5.</w:t>
            </w:r>
          </w:p>
        </w:tc>
        <w:tc>
          <w:tcPr>
            <w:tcW w:w="7614" w:type="dxa"/>
          </w:tcPr>
          <w:p w:rsidR="00304663" w:rsidRPr="004C6CB6" w:rsidRDefault="00304663" w:rsidP="00304663">
            <w:pPr>
              <w:pStyle w:val="Heading5"/>
              <w:jc w:val="left"/>
              <w:rPr>
                <w:sz w:val="22"/>
              </w:rPr>
            </w:pPr>
            <w:r w:rsidRPr="004C6CB6">
              <w:rPr>
                <w:sz w:val="22"/>
              </w:rPr>
              <w:t>Present and communicate advanced animation techniques to a group of peers</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rPr>
            </w:pPr>
            <w:r w:rsidRPr="004C6CB6">
              <w:rPr>
                <w:rFonts w:ascii="Arial" w:hAnsi="Arial"/>
                <w:sz w:val="22"/>
                <w:u w:val="single"/>
              </w:rPr>
              <w:t>Potential Elements of the Performance</w:t>
            </w:r>
            <w:r w:rsidRPr="004C6CB6">
              <w:rPr>
                <w:rFonts w:ascii="Arial" w:hAnsi="Arial"/>
                <w:sz w:val="22"/>
              </w:rPr>
              <w:t>:</w:t>
            </w:r>
          </w:p>
          <w:p w:rsidR="00304663" w:rsidRPr="004C6CB6" w:rsidRDefault="00304663" w:rsidP="00304663">
            <w:pPr>
              <w:numPr>
                <w:ilvl w:val="0"/>
                <w:numId w:val="17"/>
              </w:numPr>
              <w:rPr>
                <w:rFonts w:ascii="Arial" w:hAnsi="Arial"/>
                <w:sz w:val="22"/>
              </w:rPr>
            </w:pPr>
            <w:r w:rsidRPr="004C6CB6">
              <w:rPr>
                <w:rFonts w:ascii="Arial" w:hAnsi="Arial"/>
                <w:sz w:val="22"/>
              </w:rPr>
              <w:t>Develop presentations that will demonstrate the understanding of a unique animation technique</w:t>
            </w:r>
          </w:p>
          <w:p w:rsidR="00304663" w:rsidRPr="004C6CB6" w:rsidRDefault="00304663" w:rsidP="00304663">
            <w:pPr>
              <w:pStyle w:val="EnvelopeReturn"/>
              <w:numPr>
                <w:ilvl w:val="0"/>
                <w:numId w:val="17"/>
              </w:numPr>
              <w:rPr>
                <w:sz w:val="22"/>
              </w:rPr>
            </w:pPr>
            <w:r w:rsidRPr="004C6CB6">
              <w:rPr>
                <w:sz w:val="22"/>
              </w:rPr>
              <w:t xml:space="preserve">Develop the ability to effectively explain techniques to others </w:t>
            </w:r>
            <w:r w:rsidRPr="004C6CB6">
              <w:rPr>
                <w:sz w:val="22"/>
              </w:rPr>
              <w:br/>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r w:rsidRPr="004C6CB6">
              <w:rPr>
                <w:rFonts w:ascii="Arial" w:hAnsi="Arial"/>
                <w:sz w:val="22"/>
              </w:rPr>
              <w:t>6.</w:t>
            </w:r>
          </w:p>
        </w:tc>
        <w:tc>
          <w:tcPr>
            <w:tcW w:w="7614" w:type="dxa"/>
          </w:tcPr>
          <w:p w:rsidR="00304663" w:rsidRPr="004C6CB6" w:rsidRDefault="00304663" w:rsidP="00304663">
            <w:pPr>
              <w:rPr>
                <w:rFonts w:ascii="Arial" w:hAnsi="Arial"/>
                <w:b/>
                <w:sz w:val="22"/>
              </w:rPr>
            </w:pPr>
            <w:r w:rsidRPr="004C6CB6">
              <w:rPr>
                <w:rFonts w:ascii="Arial" w:hAnsi="Arial"/>
                <w:b/>
                <w:sz w:val="22"/>
              </w:rPr>
              <w:t>Design and produce effective animated design compositions utilizing broadcast animation and editing software</w:t>
            </w:r>
          </w:p>
        </w:tc>
      </w:tr>
      <w:tr w:rsidR="00304663" w:rsidRPr="004C6CB6">
        <w:tc>
          <w:tcPr>
            <w:tcW w:w="675" w:type="dxa"/>
          </w:tcPr>
          <w:p w:rsidR="00304663" w:rsidRPr="004C6CB6" w:rsidRDefault="00304663">
            <w:pPr>
              <w:rPr>
                <w:rFonts w:ascii="Arial" w:hAnsi="Arial"/>
                <w:sz w:val="22"/>
              </w:rPr>
            </w:pPr>
          </w:p>
        </w:tc>
        <w:tc>
          <w:tcPr>
            <w:tcW w:w="567" w:type="dxa"/>
          </w:tcPr>
          <w:p w:rsidR="00304663" w:rsidRPr="004C6CB6" w:rsidRDefault="00304663">
            <w:pPr>
              <w:rPr>
                <w:rFonts w:ascii="Arial" w:hAnsi="Arial"/>
                <w:sz w:val="22"/>
              </w:rPr>
            </w:pPr>
          </w:p>
        </w:tc>
        <w:tc>
          <w:tcPr>
            <w:tcW w:w="7614" w:type="dxa"/>
          </w:tcPr>
          <w:p w:rsidR="00304663" w:rsidRPr="004C6CB6" w:rsidRDefault="00304663">
            <w:pPr>
              <w:rPr>
                <w:rFonts w:ascii="Arial" w:hAnsi="Arial"/>
                <w:sz w:val="22"/>
                <w:u w:val="single"/>
              </w:rPr>
            </w:pPr>
            <w:r w:rsidRPr="004C6CB6">
              <w:rPr>
                <w:rFonts w:ascii="Arial" w:hAnsi="Arial"/>
                <w:sz w:val="22"/>
                <w:u w:val="single"/>
              </w:rPr>
              <w:t>Potential Elements of the Performance:</w:t>
            </w:r>
          </w:p>
          <w:p w:rsidR="00304663" w:rsidRPr="004C6CB6" w:rsidRDefault="00304663" w:rsidP="00304663">
            <w:pPr>
              <w:numPr>
                <w:ilvl w:val="0"/>
                <w:numId w:val="18"/>
              </w:numPr>
              <w:rPr>
                <w:rFonts w:ascii="Arial" w:hAnsi="Arial"/>
                <w:sz w:val="22"/>
              </w:rPr>
            </w:pPr>
            <w:r w:rsidRPr="004C6CB6">
              <w:rPr>
                <w:rFonts w:ascii="Arial" w:hAnsi="Arial"/>
                <w:sz w:val="22"/>
              </w:rPr>
              <w:t xml:space="preserve">Identify the main differences between using Adobe </w:t>
            </w:r>
            <w:proofErr w:type="spellStart"/>
            <w:r w:rsidRPr="004C6CB6">
              <w:rPr>
                <w:rFonts w:ascii="Arial" w:hAnsi="Arial"/>
                <w:sz w:val="22"/>
              </w:rPr>
              <w:t>AfterEffects</w:t>
            </w:r>
            <w:proofErr w:type="spellEnd"/>
            <w:r w:rsidRPr="004C6CB6">
              <w:rPr>
                <w:rFonts w:ascii="Arial" w:hAnsi="Arial"/>
                <w:sz w:val="22"/>
              </w:rPr>
              <w:t xml:space="preserve"> and Adobe Flash for animation</w:t>
            </w:r>
          </w:p>
          <w:p w:rsidR="00304663" w:rsidRPr="004C6CB6" w:rsidRDefault="00304663" w:rsidP="00304663">
            <w:pPr>
              <w:numPr>
                <w:ilvl w:val="0"/>
                <w:numId w:val="18"/>
              </w:numPr>
              <w:rPr>
                <w:rFonts w:ascii="Arial" w:hAnsi="Arial"/>
                <w:sz w:val="22"/>
              </w:rPr>
            </w:pPr>
            <w:r w:rsidRPr="004C6CB6">
              <w:rPr>
                <w:rFonts w:ascii="Arial" w:hAnsi="Arial"/>
                <w:sz w:val="22"/>
              </w:rPr>
              <w:t xml:space="preserve">Create a simple animated broadcast composition using Adobe </w:t>
            </w:r>
            <w:proofErr w:type="spellStart"/>
            <w:r w:rsidRPr="004C6CB6">
              <w:rPr>
                <w:rFonts w:ascii="Arial" w:hAnsi="Arial"/>
                <w:sz w:val="22"/>
              </w:rPr>
              <w:t>AfterEffects</w:t>
            </w:r>
            <w:proofErr w:type="spellEnd"/>
            <w:r w:rsidRPr="004C6CB6">
              <w:rPr>
                <w:rFonts w:ascii="Arial" w:hAnsi="Arial"/>
                <w:sz w:val="22"/>
              </w:rPr>
              <w:t xml:space="preserve"> software</w:t>
            </w:r>
          </w:p>
          <w:p w:rsidR="00304663" w:rsidRPr="004C6CB6" w:rsidRDefault="00304663" w:rsidP="00304663">
            <w:pPr>
              <w:numPr>
                <w:ilvl w:val="0"/>
                <w:numId w:val="18"/>
              </w:numPr>
              <w:rPr>
                <w:rFonts w:ascii="Arial" w:hAnsi="Arial"/>
                <w:sz w:val="22"/>
              </w:rPr>
            </w:pPr>
            <w:r w:rsidRPr="004C6CB6">
              <w:rPr>
                <w:rFonts w:ascii="Arial" w:hAnsi="Arial"/>
                <w:sz w:val="22"/>
              </w:rPr>
              <w:t>Utilize the title editor and motion control settings in Adobe Premiere to create typographical animations</w:t>
            </w:r>
          </w:p>
          <w:p w:rsidR="00304663" w:rsidRPr="004C6CB6" w:rsidRDefault="00304663" w:rsidP="00304663">
            <w:pPr>
              <w:numPr>
                <w:ilvl w:val="0"/>
                <w:numId w:val="18"/>
              </w:numPr>
              <w:rPr>
                <w:rFonts w:ascii="Arial" w:hAnsi="Arial"/>
                <w:sz w:val="22"/>
              </w:rPr>
            </w:pPr>
            <w:r w:rsidRPr="004C6CB6">
              <w:rPr>
                <w:rFonts w:ascii="Arial" w:hAnsi="Arial"/>
                <w:sz w:val="22"/>
              </w:rPr>
              <w:t xml:space="preserve">Assemble and render animations in Adobe Premiere software </w:t>
            </w: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567"/>
        <w:gridCol w:w="108"/>
        <w:gridCol w:w="8118"/>
        <w:gridCol w:w="63"/>
      </w:tblGrid>
      <w:tr w:rsidR="00304663" w:rsidRPr="004C6CB6">
        <w:tc>
          <w:tcPr>
            <w:tcW w:w="675" w:type="dxa"/>
            <w:gridSpan w:val="2"/>
          </w:tcPr>
          <w:p w:rsidR="00304663" w:rsidRPr="004C6CB6" w:rsidRDefault="00304663">
            <w:pPr>
              <w:rPr>
                <w:rFonts w:ascii="Arial" w:hAnsi="Arial"/>
                <w:b/>
                <w:sz w:val="22"/>
              </w:rPr>
            </w:pPr>
            <w:r w:rsidRPr="004C6CB6">
              <w:rPr>
                <w:rFonts w:ascii="Arial" w:hAnsi="Arial"/>
                <w:b/>
                <w:sz w:val="22"/>
              </w:rPr>
              <w:t>III.</w:t>
            </w:r>
          </w:p>
        </w:tc>
        <w:tc>
          <w:tcPr>
            <w:tcW w:w="8181" w:type="dxa"/>
            <w:gridSpan w:val="2"/>
          </w:tcPr>
          <w:p w:rsidR="00304663" w:rsidRPr="004C6CB6" w:rsidRDefault="00304663">
            <w:pPr>
              <w:rPr>
                <w:rFonts w:ascii="Arial" w:hAnsi="Arial"/>
                <w:b/>
                <w:sz w:val="22"/>
              </w:rPr>
            </w:pPr>
            <w:r w:rsidRPr="004C6CB6">
              <w:rPr>
                <w:rFonts w:ascii="Arial" w:hAnsi="Arial"/>
                <w:b/>
                <w:sz w:val="22"/>
              </w:rPr>
              <w:t>TOPICS:</w:t>
            </w:r>
          </w:p>
          <w:p w:rsidR="00304663" w:rsidRPr="004C6CB6" w:rsidRDefault="00304663">
            <w:pPr>
              <w:rPr>
                <w:rFonts w:ascii="Arial" w:hAnsi="Arial"/>
                <w:sz w:val="22"/>
              </w:rPr>
            </w:pP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1.</w:t>
            </w:r>
          </w:p>
        </w:tc>
        <w:tc>
          <w:tcPr>
            <w:tcW w:w="8226" w:type="dxa"/>
            <w:gridSpan w:val="2"/>
          </w:tcPr>
          <w:p w:rsidR="00304663" w:rsidRPr="004C6CB6" w:rsidRDefault="00304663" w:rsidP="00304663">
            <w:pPr>
              <w:rPr>
                <w:rFonts w:ascii="Arial" w:hAnsi="Arial"/>
                <w:b/>
                <w:sz w:val="22"/>
              </w:rPr>
            </w:pPr>
            <w:r w:rsidRPr="004C6CB6">
              <w:rPr>
                <w:rFonts w:ascii="Arial" w:hAnsi="Arial"/>
                <w:b/>
                <w:sz w:val="22"/>
              </w:rPr>
              <w:t xml:space="preserve">Adobe Flash and </w:t>
            </w:r>
            <w:proofErr w:type="spellStart"/>
            <w:r w:rsidRPr="004C6CB6">
              <w:rPr>
                <w:rFonts w:ascii="Arial" w:hAnsi="Arial"/>
                <w:b/>
                <w:sz w:val="22"/>
              </w:rPr>
              <w:t>FireWorks</w:t>
            </w:r>
            <w:proofErr w:type="spellEnd"/>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2.</w:t>
            </w:r>
          </w:p>
        </w:tc>
        <w:tc>
          <w:tcPr>
            <w:tcW w:w="8226" w:type="dxa"/>
            <w:gridSpan w:val="2"/>
          </w:tcPr>
          <w:p w:rsidR="00304663" w:rsidRPr="004C6CB6" w:rsidRDefault="00304663">
            <w:pPr>
              <w:rPr>
                <w:rFonts w:ascii="Arial" w:hAnsi="Arial"/>
                <w:b/>
                <w:sz w:val="22"/>
              </w:rPr>
            </w:pPr>
            <w:r w:rsidRPr="004C6CB6">
              <w:rPr>
                <w:rFonts w:ascii="Arial" w:hAnsi="Arial"/>
                <w:b/>
                <w:sz w:val="22"/>
              </w:rPr>
              <w:t xml:space="preserve">Adobe Illustrator and </w:t>
            </w:r>
            <w:proofErr w:type="spellStart"/>
            <w:r w:rsidRPr="004C6CB6">
              <w:rPr>
                <w:rFonts w:ascii="Arial" w:hAnsi="Arial"/>
                <w:b/>
                <w:sz w:val="22"/>
              </w:rPr>
              <w:t>PhotoShop</w:t>
            </w:r>
            <w:proofErr w:type="spellEnd"/>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3.</w:t>
            </w:r>
          </w:p>
        </w:tc>
        <w:tc>
          <w:tcPr>
            <w:tcW w:w="8226" w:type="dxa"/>
            <w:gridSpan w:val="2"/>
          </w:tcPr>
          <w:p w:rsidR="00304663" w:rsidRPr="004C6CB6" w:rsidRDefault="00304663" w:rsidP="00304663">
            <w:pPr>
              <w:rPr>
                <w:rFonts w:ascii="Arial" w:hAnsi="Arial"/>
                <w:b/>
                <w:sz w:val="22"/>
              </w:rPr>
            </w:pPr>
            <w:r w:rsidRPr="004C6CB6">
              <w:rPr>
                <w:rFonts w:ascii="Arial" w:hAnsi="Arial"/>
                <w:b/>
                <w:sz w:val="22"/>
              </w:rPr>
              <w:t xml:space="preserve">Adobe </w:t>
            </w:r>
            <w:proofErr w:type="spellStart"/>
            <w:r w:rsidRPr="004C6CB6">
              <w:rPr>
                <w:rFonts w:ascii="Arial" w:hAnsi="Arial"/>
                <w:b/>
                <w:sz w:val="22"/>
              </w:rPr>
              <w:t>AfterEffects</w:t>
            </w:r>
            <w:proofErr w:type="spellEnd"/>
            <w:r w:rsidRPr="004C6CB6">
              <w:rPr>
                <w:rFonts w:ascii="Arial" w:hAnsi="Arial"/>
                <w:b/>
                <w:sz w:val="22"/>
              </w:rPr>
              <w:t xml:space="preserve"> and Premiere</w:t>
            </w: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4.</w:t>
            </w:r>
          </w:p>
        </w:tc>
        <w:tc>
          <w:tcPr>
            <w:tcW w:w="8226" w:type="dxa"/>
            <w:gridSpan w:val="2"/>
          </w:tcPr>
          <w:p w:rsidR="00304663" w:rsidRPr="004C6CB6" w:rsidRDefault="00304663">
            <w:pPr>
              <w:rPr>
                <w:rFonts w:ascii="Arial" w:hAnsi="Arial"/>
                <w:b/>
                <w:sz w:val="22"/>
              </w:rPr>
            </w:pPr>
            <w:r w:rsidRPr="004C6CB6">
              <w:rPr>
                <w:rFonts w:ascii="Arial" w:hAnsi="Arial"/>
                <w:b/>
                <w:sz w:val="22"/>
              </w:rPr>
              <w:t>Timeline animation techniques (</w:t>
            </w:r>
            <w:proofErr w:type="spellStart"/>
            <w:r w:rsidRPr="004C6CB6">
              <w:rPr>
                <w:rFonts w:ascii="Arial" w:hAnsi="Arial"/>
                <w:b/>
                <w:sz w:val="22"/>
              </w:rPr>
              <w:t>Keyframes</w:t>
            </w:r>
            <w:proofErr w:type="spellEnd"/>
            <w:r w:rsidRPr="004C6CB6">
              <w:rPr>
                <w:rFonts w:ascii="Arial" w:hAnsi="Arial"/>
                <w:b/>
                <w:sz w:val="22"/>
              </w:rPr>
              <w:t>, Tweens, Motion Curves)</w:t>
            </w: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5.</w:t>
            </w:r>
          </w:p>
        </w:tc>
        <w:tc>
          <w:tcPr>
            <w:tcW w:w="8226" w:type="dxa"/>
            <w:gridSpan w:val="2"/>
          </w:tcPr>
          <w:p w:rsidR="00304663" w:rsidRPr="004C6CB6" w:rsidRDefault="00304663">
            <w:pPr>
              <w:rPr>
                <w:rFonts w:ascii="Arial" w:hAnsi="Arial"/>
                <w:b/>
                <w:sz w:val="22"/>
              </w:rPr>
            </w:pPr>
            <w:r w:rsidRPr="004C6CB6">
              <w:rPr>
                <w:rFonts w:ascii="Arial" w:hAnsi="Arial"/>
                <w:b/>
                <w:sz w:val="22"/>
              </w:rPr>
              <w:t>Video Editing and Compilation</w:t>
            </w:r>
          </w:p>
        </w:tc>
      </w:tr>
      <w:tr w:rsidR="00304663" w:rsidRPr="004C6CB6">
        <w:trPr>
          <w:gridAfter w:val="1"/>
          <w:wAfter w:w="63" w:type="dxa"/>
        </w:trPr>
        <w:tc>
          <w:tcPr>
            <w:tcW w:w="567" w:type="dxa"/>
          </w:tcPr>
          <w:p w:rsidR="00304663" w:rsidRPr="004C6CB6" w:rsidRDefault="00304663">
            <w:pPr>
              <w:rPr>
                <w:rFonts w:ascii="Arial" w:hAnsi="Arial"/>
                <w:sz w:val="22"/>
              </w:rPr>
            </w:pPr>
            <w:r w:rsidRPr="004C6CB6">
              <w:rPr>
                <w:rFonts w:ascii="Arial" w:hAnsi="Arial"/>
                <w:sz w:val="22"/>
              </w:rPr>
              <w:t>6.</w:t>
            </w:r>
          </w:p>
        </w:tc>
        <w:tc>
          <w:tcPr>
            <w:tcW w:w="8226" w:type="dxa"/>
            <w:gridSpan w:val="2"/>
          </w:tcPr>
          <w:p w:rsidR="00304663" w:rsidRPr="004C6CB6" w:rsidRDefault="00304663">
            <w:pPr>
              <w:rPr>
                <w:rFonts w:ascii="Arial" w:hAnsi="Arial"/>
                <w:b/>
                <w:sz w:val="22"/>
              </w:rPr>
            </w:pPr>
            <w:r w:rsidRPr="004C6CB6">
              <w:rPr>
                <w:rFonts w:ascii="Arial" w:hAnsi="Arial"/>
                <w:b/>
                <w:sz w:val="22"/>
              </w:rPr>
              <w:t>Independent software of students choice</w:t>
            </w:r>
          </w:p>
          <w:p w:rsidR="00304663" w:rsidRPr="004C6CB6" w:rsidRDefault="00304663">
            <w:pPr>
              <w:rPr>
                <w:rFonts w:ascii="Arial" w:hAnsi="Arial"/>
                <w:b/>
                <w:sz w:val="22"/>
              </w:rPr>
            </w:pPr>
          </w:p>
        </w:tc>
      </w:tr>
      <w:tr w:rsidR="00304663" w:rsidRPr="004C6CB6">
        <w:tc>
          <w:tcPr>
            <w:tcW w:w="675" w:type="dxa"/>
            <w:gridSpan w:val="2"/>
          </w:tcPr>
          <w:p w:rsidR="00304663" w:rsidRPr="004C6CB6" w:rsidRDefault="00304663">
            <w:pPr>
              <w:rPr>
                <w:rFonts w:ascii="Arial" w:hAnsi="Arial"/>
                <w:b/>
                <w:sz w:val="22"/>
              </w:rPr>
            </w:pPr>
            <w:r w:rsidRPr="004C6CB6">
              <w:rPr>
                <w:rFonts w:ascii="Arial" w:hAnsi="Arial"/>
                <w:b/>
                <w:sz w:val="22"/>
              </w:rPr>
              <w:t>IV.</w:t>
            </w:r>
          </w:p>
        </w:tc>
        <w:tc>
          <w:tcPr>
            <w:tcW w:w="8181" w:type="dxa"/>
            <w:gridSpan w:val="2"/>
          </w:tcPr>
          <w:p w:rsidR="00304663" w:rsidRPr="004C6CB6" w:rsidRDefault="00304663" w:rsidP="00304663">
            <w:pPr>
              <w:rPr>
                <w:rFonts w:ascii="Arial" w:hAnsi="Arial"/>
                <w:b/>
                <w:sz w:val="22"/>
              </w:rPr>
            </w:pPr>
            <w:r w:rsidRPr="004C6CB6">
              <w:rPr>
                <w:rFonts w:ascii="Arial" w:hAnsi="Arial"/>
                <w:b/>
                <w:sz w:val="22"/>
              </w:rPr>
              <w:t>REQUIRED RESOURCES/TEXTS/MATERIALS:</w:t>
            </w:r>
          </w:p>
          <w:p w:rsidR="00304663" w:rsidRPr="004C6CB6" w:rsidRDefault="00304663" w:rsidP="00304663">
            <w:pPr>
              <w:rPr>
                <w:rFonts w:ascii="Arial" w:hAnsi="Arial"/>
                <w:i/>
                <w:sz w:val="22"/>
              </w:rPr>
            </w:pPr>
            <w:r w:rsidRPr="004C6CB6">
              <w:rPr>
                <w:rFonts w:ascii="Arial" w:hAnsi="Arial"/>
                <w:i/>
                <w:sz w:val="22"/>
              </w:rPr>
              <w:t>No textbooks required</w:t>
            </w:r>
          </w:p>
          <w:p w:rsidR="00304663" w:rsidRPr="004C6CB6" w:rsidRDefault="00304663" w:rsidP="00304663">
            <w:pPr>
              <w:rPr>
                <w:rFonts w:ascii="Arial" w:hAnsi="Arial"/>
                <w:i/>
                <w:sz w:val="22"/>
              </w:rPr>
            </w:pP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8181"/>
      </w:tblGrid>
      <w:tr w:rsidR="00304663" w:rsidRPr="004C6CB6">
        <w:tc>
          <w:tcPr>
            <w:tcW w:w="675" w:type="dxa"/>
          </w:tcPr>
          <w:p w:rsidR="00304663" w:rsidRPr="004C6CB6" w:rsidRDefault="00304663">
            <w:pPr>
              <w:rPr>
                <w:rFonts w:ascii="Arial" w:hAnsi="Arial"/>
                <w:b/>
                <w:sz w:val="22"/>
              </w:rPr>
            </w:pPr>
            <w:r w:rsidRPr="004C6CB6">
              <w:rPr>
                <w:rFonts w:ascii="Arial" w:hAnsi="Arial"/>
                <w:b/>
                <w:sz w:val="22"/>
              </w:rPr>
              <w:t>V.</w:t>
            </w:r>
          </w:p>
        </w:tc>
        <w:tc>
          <w:tcPr>
            <w:tcW w:w="8181" w:type="dxa"/>
          </w:tcPr>
          <w:p w:rsidR="00304663" w:rsidRPr="004C6CB6" w:rsidRDefault="00304663">
            <w:pPr>
              <w:rPr>
                <w:rFonts w:ascii="Arial" w:hAnsi="Arial"/>
                <w:b/>
                <w:sz w:val="22"/>
              </w:rPr>
            </w:pPr>
            <w:r w:rsidRPr="004C6CB6">
              <w:rPr>
                <w:rFonts w:ascii="Arial" w:hAnsi="Arial"/>
                <w:b/>
                <w:sz w:val="22"/>
              </w:rPr>
              <w:t>EVALUATION PROCESS/GRADING SYSTEM:</w:t>
            </w:r>
          </w:p>
          <w:p w:rsidR="00304663" w:rsidRPr="004C6CB6" w:rsidRDefault="00304663">
            <w:pPr>
              <w:tabs>
                <w:tab w:val="left" w:pos="1980"/>
                <w:tab w:val="left" w:pos="2160"/>
                <w:tab w:val="left" w:pos="5760"/>
              </w:tabs>
              <w:rPr>
                <w:rFonts w:ascii="Arial" w:hAnsi="Arial"/>
                <w:i/>
                <w:sz w:val="22"/>
              </w:rPr>
            </w:pPr>
          </w:p>
          <w:p w:rsidR="00304663" w:rsidRPr="004C6CB6" w:rsidRDefault="00304663" w:rsidP="00304663">
            <w:pPr>
              <w:pStyle w:val="EnvelopeReturn"/>
              <w:ind w:right="-90"/>
              <w:rPr>
                <w:b/>
                <w:sz w:val="22"/>
              </w:rPr>
            </w:pPr>
            <w:r w:rsidRPr="004C6CB6">
              <w:rPr>
                <w:b/>
                <w:sz w:val="22"/>
              </w:rPr>
              <w:t>Assignments = 100% of final grade</w:t>
            </w:r>
          </w:p>
          <w:p w:rsidR="00304663" w:rsidRDefault="00304663" w:rsidP="00304663">
            <w:pPr>
              <w:rPr>
                <w:rFonts w:ascii="Arial" w:hAnsi="Arial"/>
                <w:sz w:val="22"/>
              </w:rPr>
            </w:pPr>
            <w:r w:rsidRPr="004C6CB6">
              <w:rPr>
                <w:rFonts w:ascii="Arial" w:hAnsi="Arial"/>
                <w:sz w:val="22"/>
              </w:rPr>
              <w:t>Assignments will constitute 100% of the student’s final grade in this course. A missing assignment is equivalent to course objectives not achieved which results in an “F” (fail) grade for the course.</w:t>
            </w:r>
          </w:p>
          <w:p w:rsidR="00304663" w:rsidRDefault="00304663" w:rsidP="00304663">
            <w:pPr>
              <w:rPr>
                <w:rFonts w:ascii="Arial" w:hAnsi="Arial"/>
                <w:sz w:val="22"/>
              </w:rPr>
            </w:pPr>
          </w:p>
          <w:p w:rsidR="00304663" w:rsidRDefault="00304663" w:rsidP="00304663">
            <w:pPr>
              <w:rPr>
                <w:rFonts w:ascii="Arial" w:hAnsi="Arial"/>
                <w:sz w:val="22"/>
              </w:rPr>
            </w:pPr>
          </w:p>
          <w:p w:rsidR="00304663" w:rsidRDefault="00304663" w:rsidP="00304663">
            <w:pPr>
              <w:rPr>
                <w:rFonts w:ascii="Arial" w:hAnsi="Arial"/>
                <w:sz w:val="22"/>
              </w:rPr>
            </w:pPr>
          </w:p>
          <w:p w:rsidR="00304663" w:rsidRPr="00340886" w:rsidRDefault="00304663" w:rsidP="00304663">
            <w:pPr>
              <w:rPr>
                <w:rFonts w:ascii="Helvetica" w:hAnsi="Helvetica"/>
                <w:sz w:val="22"/>
              </w:rPr>
            </w:pPr>
          </w:p>
        </w:tc>
      </w:tr>
      <w:tr w:rsidR="00304663" w:rsidRPr="004C6CB6">
        <w:tc>
          <w:tcPr>
            <w:tcW w:w="675" w:type="dxa"/>
          </w:tcPr>
          <w:p w:rsidR="00304663" w:rsidRPr="004C6CB6" w:rsidRDefault="00304663">
            <w:pPr>
              <w:pStyle w:val="EnvelopeReturn"/>
              <w:rPr>
                <w:sz w:val="22"/>
              </w:rPr>
            </w:pPr>
          </w:p>
        </w:tc>
        <w:tc>
          <w:tcPr>
            <w:tcW w:w="8181" w:type="dxa"/>
          </w:tcPr>
          <w:p w:rsidR="00304663" w:rsidRPr="004C6CB6" w:rsidRDefault="00304663">
            <w:pPr>
              <w:rPr>
                <w:rFonts w:ascii="Arial" w:hAnsi="Arial"/>
                <w:b/>
                <w:sz w:val="22"/>
              </w:rPr>
            </w:pPr>
          </w:p>
          <w:p w:rsidR="00304663" w:rsidRPr="004C6CB6" w:rsidRDefault="00304663">
            <w:pPr>
              <w:rPr>
                <w:rFonts w:ascii="Arial" w:hAnsi="Arial"/>
                <w:b/>
                <w:sz w:val="22"/>
              </w:rPr>
            </w:pPr>
            <w:r w:rsidRPr="004C6CB6">
              <w:rPr>
                <w:rFonts w:ascii="Arial" w:hAnsi="Arial"/>
                <w:b/>
                <w:sz w:val="22"/>
              </w:rPr>
              <w:lastRenderedPageBreak/>
              <w:t>The following semester grades will be assigned to students:</w:t>
            </w: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jc w:val="center"/>
              <w:rPr>
                <w:rFonts w:ascii="Arial" w:hAnsi="Arial"/>
                <w:i/>
                <w:sz w:val="22"/>
              </w:rPr>
            </w:pPr>
          </w:p>
          <w:p w:rsidR="00304663" w:rsidRPr="004C6CB6" w:rsidRDefault="00304663">
            <w:pPr>
              <w:pStyle w:val="Heading2"/>
              <w:rPr>
                <w:rFonts w:ascii="Arial" w:hAnsi="Arial"/>
                <w:sz w:val="22"/>
              </w:rPr>
            </w:pPr>
            <w:r w:rsidRPr="004C6CB6">
              <w:rPr>
                <w:rFonts w:ascii="Arial" w:hAnsi="Arial"/>
                <w:sz w:val="22"/>
              </w:rPr>
              <w:t>Grade</w:t>
            </w:r>
          </w:p>
        </w:tc>
        <w:tc>
          <w:tcPr>
            <w:tcW w:w="4678" w:type="dxa"/>
          </w:tcPr>
          <w:p w:rsidR="00304663" w:rsidRPr="004C6CB6" w:rsidRDefault="00304663">
            <w:pPr>
              <w:jc w:val="center"/>
              <w:rPr>
                <w:rFonts w:ascii="Arial" w:hAnsi="Arial"/>
                <w:i/>
                <w:sz w:val="22"/>
              </w:rPr>
            </w:pPr>
          </w:p>
          <w:p w:rsidR="00304663" w:rsidRPr="004C6CB6" w:rsidRDefault="00304663">
            <w:pPr>
              <w:pStyle w:val="Heading1"/>
              <w:rPr>
                <w:rFonts w:ascii="Arial" w:hAnsi="Arial"/>
                <w:sz w:val="22"/>
              </w:rPr>
            </w:pPr>
            <w:r w:rsidRPr="004C6CB6">
              <w:rPr>
                <w:rFonts w:ascii="Arial" w:hAnsi="Arial"/>
                <w:sz w:val="22"/>
              </w:rPr>
              <w:t>Definition</w:t>
            </w:r>
          </w:p>
        </w:tc>
        <w:tc>
          <w:tcPr>
            <w:tcW w:w="1802" w:type="dxa"/>
          </w:tcPr>
          <w:p w:rsidR="00304663" w:rsidRPr="004C6CB6" w:rsidRDefault="00304663">
            <w:pPr>
              <w:jc w:val="center"/>
              <w:rPr>
                <w:rFonts w:ascii="Arial" w:hAnsi="Arial"/>
                <w:i/>
                <w:sz w:val="22"/>
              </w:rPr>
            </w:pPr>
            <w:r w:rsidRPr="004C6CB6">
              <w:rPr>
                <w:rFonts w:ascii="Arial" w:hAnsi="Arial"/>
                <w:i/>
                <w:sz w:val="22"/>
              </w:rPr>
              <w:t>Grade Point Equivalent</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A+</w:t>
            </w:r>
          </w:p>
        </w:tc>
        <w:tc>
          <w:tcPr>
            <w:tcW w:w="4678" w:type="dxa"/>
          </w:tcPr>
          <w:p w:rsidR="00304663" w:rsidRPr="004C6CB6" w:rsidRDefault="00304663">
            <w:pPr>
              <w:jc w:val="center"/>
              <w:rPr>
                <w:rFonts w:ascii="Arial" w:hAnsi="Arial"/>
                <w:sz w:val="22"/>
              </w:rPr>
            </w:pPr>
            <w:r w:rsidRPr="004C6CB6">
              <w:rPr>
                <w:rFonts w:ascii="Arial" w:hAnsi="Arial"/>
                <w:sz w:val="22"/>
              </w:rPr>
              <w:t>90 – 100%</w:t>
            </w:r>
          </w:p>
        </w:tc>
        <w:tc>
          <w:tcPr>
            <w:tcW w:w="1802" w:type="dxa"/>
            <w:vMerge w:val="restart"/>
            <w:vAlign w:val="center"/>
          </w:tcPr>
          <w:p w:rsidR="00304663" w:rsidRPr="004C6CB6" w:rsidRDefault="00304663">
            <w:pPr>
              <w:jc w:val="center"/>
              <w:rPr>
                <w:rFonts w:ascii="Arial" w:hAnsi="Arial"/>
                <w:sz w:val="22"/>
              </w:rPr>
            </w:pPr>
            <w:r w:rsidRPr="004C6CB6">
              <w:rPr>
                <w:rFonts w:ascii="Arial" w:hAnsi="Arial"/>
                <w:sz w:val="22"/>
              </w:rPr>
              <w:t>4.00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A</w:t>
            </w:r>
          </w:p>
        </w:tc>
        <w:tc>
          <w:tcPr>
            <w:tcW w:w="4678" w:type="dxa"/>
          </w:tcPr>
          <w:p w:rsidR="00304663" w:rsidRPr="004C6CB6" w:rsidRDefault="00304663">
            <w:pPr>
              <w:jc w:val="center"/>
              <w:rPr>
                <w:rFonts w:ascii="Arial" w:hAnsi="Arial"/>
                <w:sz w:val="22"/>
              </w:rPr>
            </w:pPr>
            <w:r w:rsidRPr="004C6CB6">
              <w:rPr>
                <w:rFonts w:ascii="Arial" w:hAnsi="Arial"/>
                <w:sz w:val="22"/>
              </w:rPr>
              <w:t>80 – 89%</w:t>
            </w:r>
          </w:p>
        </w:tc>
        <w:tc>
          <w:tcPr>
            <w:tcW w:w="1802" w:type="dxa"/>
            <w:vMerge/>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B</w:t>
            </w:r>
          </w:p>
        </w:tc>
        <w:tc>
          <w:tcPr>
            <w:tcW w:w="4678" w:type="dxa"/>
          </w:tcPr>
          <w:p w:rsidR="00304663" w:rsidRPr="004C6CB6" w:rsidRDefault="00304663">
            <w:pPr>
              <w:jc w:val="center"/>
              <w:rPr>
                <w:rFonts w:ascii="Arial" w:hAnsi="Arial"/>
                <w:sz w:val="22"/>
              </w:rPr>
            </w:pPr>
            <w:r w:rsidRPr="004C6CB6">
              <w:rPr>
                <w:rFonts w:ascii="Arial" w:hAnsi="Arial"/>
                <w:sz w:val="22"/>
              </w:rPr>
              <w:t>70 - 79%</w:t>
            </w:r>
          </w:p>
        </w:tc>
        <w:tc>
          <w:tcPr>
            <w:tcW w:w="1802" w:type="dxa"/>
          </w:tcPr>
          <w:p w:rsidR="00304663" w:rsidRPr="004C6CB6" w:rsidRDefault="00304663">
            <w:pPr>
              <w:jc w:val="center"/>
              <w:rPr>
                <w:rFonts w:ascii="Arial" w:hAnsi="Arial"/>
                <w:sz w:val="22"/>
              </w:rPr>
            </w:pPr>
            <w:r w:rsidRPr="004C6CB6">
              <w:rPr>
                <w:rFonts w:ascii="Arial" w:hAnsi="Arial"/>
                <w:sz w:val="22"/>
              </w:rPr>
              <w:t>3.00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C</w:t>
            </w:r>
          </w:p>
        </w:tc>
        <w:tc>
          <w:tcPr>
            <w:tcW w:w="4678" w:type="dxa"/>
          </w:tcPr>
          <w:p w:rsidR="00304663" w:rsidRPr="004C6CB6" w:rsidRDefault="00304663">
            <w:pPr>
              <w:jc w:val="center"/>
              <w:rPr>
                <w:rFonts w:ascii="Arial" w:hAnsi="Arial"/>
                <w:sz w:val="22"/>
              </w:rPr>
            </w:pPr>
            <w:r w:rsidRPr="004C6CB6">
              <w:rPr>
                <w:rFonts w:ascii="Arial" w:hAnsi="Arial"/>
                <w:sz w:val="22"/>
              </w:rPr>
              <w:t>60 - 69%</w:t>
            </w:r>
          </w:p>
        </w:tc>
        <w:tc>
          <w:tcPr>
            <w:tcW w:w="1802" w:type="dxa"/>
          </w:tcPr>
          <w:p w:rsidR="00304663" w:rsidRPr="004C6CB6" w:rsidRDefault="00304663">
            <w:pPr>
              <w:jc w:val="center"/>
              <w:rPr>
                <w:rFonts w:ascii="Arial" w:hAnsi="Arial"/>
                <w:sz w:val="22"/>
              </w:rPr>
            </w:pPr>
            <w:r w:rsidRPr="004C6CB6">
              <w:rPr>
                <w:rFonts w:ascii="Arial" w:hAnsi="Arial"/>
                <w:sz w:val="22"/>
              </w:rPr>
              <w:t>2.00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D</w:t>
            </w:r>
          </w:p>
        </w:tc>
        <w:tc>
          <w:tcPr>
            <w:tcW w:w="4678" w:type="dxa"/>
          </w:tcPr>
          <w:p w:rsidR="00304663" w:rsidRPr="004C6CB6" w:rsidRDefault="00304663">
            <w:pPr>
              <w:jc w:val="center"/>
              <w:rPr>
                <w:rFonts w:ascii="Arial" w:hAnsi="Arial"/>
                <w:sz w:val="22"/>
              </w:rPr>
            </w:pPr>
            <w:r w:rsidRPr="004C6CB6">
              <w:rPr>
                <w:rFonts w:ascii="Arial" w:hAnsi="Arial"/>
                <w:sz w:val="22"/>
              </w:rPr>
              <w:t>50 – 59%</w:t>
            </w:r>
          </w:p>
        </w:tc>
        <w:tc>
          <w:tcPr>
            <w:tcW w:w="1802" w:type="dxa"/>
          </w:tcPr>
          <w:p w:rsidR="00304663" w:rsidRPr="004C6CB6" w:rsidRDefault="00304663">
            <w:pPr>
              <w:jc w:val="center"/>
              <w:rPr>
                <w:rFonts w:ascii="Arial" w:hAnsi="Arial"/>
                <w:sz w:val="22"/>
              </w:rPr>
            </w:pPr>
            <w:r w:rsidRPr="004C6CB6">
              <w:rPr>
                <w:rFonts w:ascii="Arial" w:hAnsi="Arial"/>
                <w:sz w:val="22"/>
              </w:rPr>
              <w:t>1.00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F (Fail)</w:t>
            </w:r>
          </w:p>
        </w:tc>
        <w:tc>
          <w:tcPr>
            <w:tcW w:w="4678" w:type="dxa"/>
          </w:tcPr>
          <w:p w:rsidR="00304663" w:rsidRPr="004C6CB6" w:rsidRDefault="00304663">
            <w:pPr>
              <w:jc w:val="center"/>
              <w:rPr>
                <w:rFonts w:ascii="Arial" w:hAnsi="Arial"/>
                <w:sz w:val="22"/>
              </w:rPr>
            </w:pPr>
            <w:r w:rsidRPr="004C6CB6">
              <w:rPr>
                <w:rFonts w:ascii="Arial" w:hAnsi="Arial"/>
                <w:sz w:val="22"/>
              </w:rPr>
              <w:t>49% and below</w:t>
            </w:r>
          </w:p>
        </w:tc>
        <w:tc>
          <w:tcPr>
            <w:tcW w:w="1802" w:type="dxa"/>
          </w:tcPr>
          <w:p w:rsidR="00304663" w:rsidRPr="004C6CB6" w:rsidRDefault="00304663">
            <w:pPr>
              <w:jc w:val="center"/>
              <w:rPr>
                <w:rFonts w:ascii="Arial" w:hAnsi="Arial"/>
                <w:sz w:val="22"/>
              </w:rPr>
            </w:pPr>
            <w:r w:rsidRPr="004C6CB6">
              <w:rPr>
                <w:rFonts w:ascii="Arial" w:hAnsi="Arial"/>
                <w:sz w:val="22"/>
              </w:rPr>
              <w:t>0.00</w:t>
            </w: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p>
        </w:tc>
        <w:tc>
          <w:tcPr>
            <w:tcW w:w="4678" w:type="dxa"/>
          </w:tcPr>
          <w:p w:rsidR="00304663" w:rsidRPr="004C6CB6" w:rsidRDefault="00304663">
            <w:pPr>
              <w:rPr>
                <w:rFonts w:ascii="Arial" w:hAnsi="Arial"/>
                <w:sz w:val="22"/>
              </w:rPr>
            </w:pP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CR (Credit)</w:t>
            </w:r>
          </w:p>
        </w:tc>
        <w:tc>
          <w:tcPr>
            <w:tcW w:w="4678" w:type="dxa"/>
          </w:tcPr>
          <w:p w:rsidR="00304663" w:rsidRPr="004C6CB6" w:rsidRDefault="00304663">
            <w:pPr>
              <w:rPr>
                <w:rFonts w:ascii="Arial" w:hAnsi="Arial"/>
                <w:sz w:val="22"/>
              </w:rPr>
            </w:pPr>
            <w:r w:rsidRPr="004C6CB6">
              <w:rPr>
                <w:rFonts w:ascii="Arial" w:hAnsi="Arial"/>
                <w:sz w:val="22"/>
              </w:rPr>
              <w:t>Credit for diploma requirements has been awarded.</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S</w:t>
            </w:r>
          </w:p>
        </w:tc>
        <w:tc>
          <w:tcPr>
            <w:tcW w:w="4678" w:type="dxa"/>
          </w:tcPr>
          <w:p w:rsidR="00304663" w:rsidRPr="004C6CB6" w:rsidRDefault="00304663">
            <w:pPr>
              <w:rPr>
                <w:rFonts w:ascii="Arial" w:hAnsi="Arial"/>
                <w:sz w:val="22"/>
              </w:rPr>
            </w:pPr>
            <w:r w:rsidRPr="004C6CB6">
              <w:rPr>
                <w:rFonts w:ascii="Arial" w:hAnsi="Arial"/>
                <w:sz w:val="22"/>
              </w:rPr>
              <w:t>Satisfactory achievement in field /clinical placement or non-graded subject area.</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U</w:t>
            </w:r>
          </w:p>
        </w:tc>
        <w:tc>
          <w:tcPr>
            <w:tcW w:w="4678" w:type="dxa"/>
          </w:tcPr>
          <w:p w:rsidR="00304663" w:rsidRPr="004C6CB6" w:rsidRDefault="00304663">
            <w:pPr>
              <w:rPr>
                <w:rFonts w:ascii="Arial" w:hAnsi="Arial"/>
                <w:sz w:val="22"/>
              </w:rPr>
            </w:pPr>
            <w:r w:rsidRPr="004C6CB6">
              <w:rPr>
                <w:rFonts w:ascii="Arial" w:hAnsi="Arial"/>
                <w:sz w:val="22"/>
              </w:rPr>
              <w:t>Unsatisfactory achievement in field/clinical placement or non-graded subject area.</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X</w:t>
            </w:r>
          </w:p>
        </w:tc>
        <w:tc>
          <w:tcPr>
            <w:tcW w:w="4678" w:type="dxa"/>
          </w:tcPr>
          <w:p w:rsidR="00304663" w:rsidRPr="004C6CB6" w:rsidRDefault="00304663">
            <w:pPr>
              <w:rPr>
                <w:rFonts w:ascii="Arial" w:hAnsi="Arial"/>
                <w:sz w:val="22"/>
              </w:rPr>
            </w:pPr>
            <w:r w:rsidRPr="004C6CB6">
              <w:rPr>
                <w:rFonts w:ascii="Arial" w:hAnsi="Arial"/>
                <w:sz w:val="22"/>
              </w:rPr>
              <w:t>A temporary grade limited to situations with extenuating circumstances giving a student additional time to complete the requirements for a course.</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NR</w:t>
            </w:r>
          </w:p>
        </w:tc>
        <w:tc>
          <w:tcPr>
            <w:tcW w:w="4678" w:type="dxa"/>
          </w:tcPr>
          <w:p w:rsidR="00304663" w:rsidRPr="004C6CB6" w:rsidRDefault="00304663">
            <w:pPr>
              <w:rPr>
                <w:rFonts w:ascii="Arial" w:hAnsi="Arial"/>
                <w:sz w:val="22"/>
              </w:rPr>
            </w:pPr>
            <w:r w:rsidRPr="004C6CB6">
              <w:rPr>
                <w:rFonts w:ascii="Arial" w:hAnsi="Arial"/>
                <w:sz w:val="22"/>
              </w:rPr>
              <w:t xml:space="preserve">Grade not reported to Registrar's office.  </w:t>
            </w:r>
          </w:p>
        </w:tc>
        <w:tc>
          <w:tcPr>
            <w:tcW w:w="1802" w:type="dxa"/>
          </w:tcPr>
          <w:p w:rsidR="00304663" w:rsidRPr="004C6CB6" w:rsidRDefault="00304663">
            <w:pPr>
              <w:jc w:val="center"/>
              <w:rPr>
                <w:rFonts w:ascii="Arial" w:hAnsi="Arial"/>
                <w:sz w:val="22"/>
              </w:rPr>
            </w:pPr>
          </w:p>
        </w:tc>
      </w:tr>
      <w:tr w:rsidR="00304663" w:rsidRPr="004C6CB6">
        <w:tc>
          <w:tcPr>
            <w:tcW w:w="675" w:type="dxa"/>
          </w:tcPr>
          <w:p w:rsidR="00304663" w:rsidRPr="004C6CB6" w:rsidRDefault="00304663">
            <w:pPr>
              <w:rPr>
                <w:rFonts w:ascii="Arial" w:hAnsi="Arial"/>
                <w:sz w:val="22"/>
              </w:rPr>
            </w:pPr>
          </w:p>
        </w:tc>
        <w:tc>
          <w:tcPr>
            <w:tcW w:w="1701" w:type="dxa"/>
          </w:tcPr>
          <w:p w:rsidR="00304663" w:rsidRPr="004C6CB6" w:rsidRDefault="00304663">
            <w:pPr>
              <w:rPr>
                <w:rFonts w:ascii="Arial" w:hAnsi="Arial"/>
                <w:sz w:val="22"/>
              </w:rPr>
            </w:pPr>
            <w:r w:rsidRPr="004C6CB6">
              <w:rPr>
                <w:rFonts w:ascii="Arial" w:hAnsi="Arial"/>
                <w:sz w:val="22"/>
              </w:rPr>
              <w:t>W</w:t>
            </w:r>
          </w:p>
        </w:tc>
        <w:tc>
          <w:tcPr>
            <w:tcW w:w="4678" w:type="dxa"/>
          </w:tcPr>
          <w:p w:rsidR="00304663" w:rsidRPr="004C6CB6" w:rsidRDefault="00304663">
            <w:pPr>
              <w:rPr>
                <w:rFonts w:ascii="Arial" w:hAnsi="Arial"/>
                <w:sz w:val="22"/>
              </w:rPr>
            </w:pPr>
            <w:r w:rsidRPr="004C6CB6">
              <w:rPr>
                <w:rFonts w:ascii="Arial" w:hAnsi="Arial"/>
                <w:sz w:val="22"/>
              </w:rPr>
              <w:t>Student has withdrawn from the course without academic penalty.</w:t>
            </w:r>
          </w:p>
        </w:tc>
        <w:tc>
          <w:tcPr>
            <w:tcW w:w="1802" w:type="dxa"/>
          </w:tcPr>
          <w:p w:rsidR="00304663" w:rsidRPr="004C6CB6" w:rsidRDefault="00304663">
            <w:pPr>
              <w:jc w:val="center"/>
              <w:rPr>
                <w:rFonts w:ascii="Arial" w:hAnsi="Arial"/>
                <w:sz w:val="22"/>
              </w:rPr>
            </w:pP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8181"/>
      </w:tblGrid>
      <w:tr w:rsidR="00304663" w:rsidRPr="004C6CB6">
        <w:tc>
          <w:tcPr>
            <w:tcW w:w="675" w:type="dxa"/>
          </w:tcPr>
          <w:p w:rsidR="00304663" w:rsidRPr="004C6CB6" w:rsidRDefault="00304663">
            <w:pPr>
              <w:rPr>
                <w:rFonts w:ascii="Arial" w:hAnsi="Arial"/>
                <w:b/>
                <w:sz w:val="22"/>
              </w:rPr>
            </w:pPr>
            <w:r w:rsidRPr="004C6CB6">
              <w:rPr>
                <w:rFonts w:ascii="Arial" w:hAnsi="Arial"/>
                <w:b/>
                <w:sz w:val="22"/>
              </w:rPr>
              <w:t>VI.</w:t>
            </w:r>
          </w:p>
        </w:tc>
        <w:tc>
          <w:tcPr>
            <w:tcW w:w="8181" w:type="dxa"/>
          </w:tcPr>
          <w:p w:rsidR="00304663" w:rsidRPr="00340886" w:rsidRDefault="00304663">
            <w:pPr>
              <w:rPr>
                <w:rFonts w:ascii="Arial" w:hAnsi="Arial"/>
                <w:b/>
                <w:sz w:val="22"/>
              </w:rPr>
            </w:pPr>
            <w:r w:rsidRPr="004C6CB6">
              <w:rPr>
                <w:rFonts w:ascii="Arial" w:hAnsi="Arial"/>
                <w:b/>
                <w:sz w:val="22"/>
              </w:rPr>
              <w:t>SPECIAL NOTES:</w:t>
            </w:r>
          </w:p>
        </w:tc>
      </w:tr>
    </w:tbl>
    <w:p w:rsidR="00304663" w:rsidRPr="004C6CB6" w:rsidRDefault="00304663">
      <w:pPr>
        <w:rPr>
          <w:rFonts w:ascii="Arial" w:hAnsi="Arial"/>
          <w:sz w:val="22"/>
        </w:rPr>
      </w:pPr>
    </w:p>
    <w:tbl>
      <w:tblPr>
        <w:tblW w:w="0" w:type="auto"/>
        <w:tblLayout w:type="fixed"/>
        <w:tblLook w:val="0000" w:firstRow="0" w:lastRow="0" w:firstColumn="0" w:lastColumn="0" w:noHBand="0" w:noVBand="0"/>
      </w:tblPr>
      <w:tblGrid>
        <w:gridCol w:w="675"/>
        <w:gridCol w:w="8181"/>
      </w:tblGrid>
      <w:tr w:rsidR="00304663" w:rsidRPr="004C6CB6">
        <w:tc>
          <w:tcPr>
            <w:tcW w:w="675" w:type="dxa"/>
          </w:tcPr>
          <w:p w:rsidR="00304663" w:rsidRPr="004C6CB6" w:rsidRDefault="00304663">
            <w:pPr>
              <w:rPr>
                <w:rFonts w:ascii="Arial" w:hAnsi="Arial"/>
                <w:b/>
                <w:sz w:val="22"/>
              </w:rPr>
            </w:pPr>
          </w:p>
        </w:tc>
        <w:tc>
          <w:tcPr>
            <w:tcW w:w="8181" w:type="dxa"/>
          </w:tcPr>
          <w:p w:rsidR="002D1019" w:rsidRPr="00994B57" w:rsidRDefault="002D1019" w:rsidP="002D1019">
            <w:pPr>
              <w:ind w:right="-90"/>
              <w:rPr>
                <w:rFonts w:ascii="Arial" w:hAnsi="Arial"/>
                <w:sz w:val="22"/>
              </w:rPr>
            </w:pPr>
          </w:p>
          <w:p w:rsidR="002D1019" w:rsidRPr="00B43610" w:rsidRDefault="002D1019" w:rsidP="002D1019">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rsidR="002D1019" w:rsidRPr="00B43610" w:rsidRDefault="002D1019" w:rsidP="002D1019">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rsidR="002D1019" w:rsidRPr="00B43610" w:rsidRDefault="002D1019" w:rsidP="002D1019">
            <w:pPr>
              <w:widowControl w:val="0"/>
              <w:autoSpaceDE w:val="0"/>
              <w:autoSpaceDN w:val="0"/>
              <w:adjustRightInd w:val="0"/>
              <w:rPr>
                <w:sz w:val="22"/>
                <w:szCs w:val="22"/>
              </w:rPr>
            </w:pPr>
            <w:r w:rsidRPr="00B43610">
              <w:rPr>
                <w:rFonts w:ascii="Arial" w:hAnsi="Arial" w:cs="Arial"/>
                <w:b/>
                <w:bCs/>
                <w:sz w:val="22"/>
                <w:szCs w:val="22"/>
              </w:rPr>
              <w:t> </w:t>
            </w:r>
          </w:p>
          <w:p w:rsidR="002D1019" w:rsidRPr="00B43610" w:rsidRDefault="002D1019" w:rsidP="002D1019">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 </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w:t>
            </w:r>
            <w:r w:rsidRPr="00B43610">
              <w:rPr>
                <w:rFonts w:ascii="Arial" w:hAnsi="Arial" w:cs="Arial"/>
                <w:sz w:val="22"/>
                <w:szCs w:val="22"/>
              </w:rPr>
              <w:lastRenderedPageBreak/>
              <w:t xml:space="preserve">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rsidR="002D1019" w:rsidRPr="00B43610" w:rsidRDefault="002D1019" w:rsidP="002D1019">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rsidR="002D1019" w:rsidRPr="00B43610" w:rsidRDefault="002D1019" w:rsidP="002D1019">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rsidR="00304663" w:rsidRPr="004C6CB6" w:rsidRDefault="00304663" w:rsidP="00304663">
            <w:pPr>
              <w:spacing w:line="220" w:lineRule="exact"/>
              <w:ind w:right="-90"/>
              <w:rPr>
                <w:rFonts w:ascii="Arial" w:hAnsi="Arial"/>
                <w:color w:val="000000"/>
                <w:sz w:val="22"/>
              </w:rPr>
            </w:pPr>
          </w:p>
          <w:p w:rsidR="002D1019" w:rsidRPr="00994B57" w:rsidRDefault="002D1019" w:rsidP="002D1019">
            <w:pPr>
              <w:tabs>
                <w:tab w:val="left" w:pos="360"/>
                <w:tab w:val="left" w:pos="900"/>
                <w:tab w:val="left" w:pos="4140"/>
                <w:tab w:val="left" w:pos="4680"/>
              </w:tabs>
              <w:rPr>
                <w:rFonts w:ascii="Arial" w:hAnsi="Arial"/>
                <w:sz w:val="22"/>
              </w:rPr>
            </w:pPr>
            <w:r w:rsidRPr="00994B57">
              <w:rPr>
                <w:rFonts w:ascii="Arial" w:hAnsi="Arial"/>
                <w:b/>
                <w:sz w:val="22"/>
              </w:rPr>
              <w:t>Preliminary Studies:</w:t>
            </w:r>
          </w:p>
          <w:p w:rsidR="002D1019" w:rsidRPr="00994B57" w:rsidRDefault="002D1019" w:rsidP="002D1019">
            <w:pPr>
              <w:tabs>
                <w:tab w:val="left" w:pos="900"/>
                <w:tab w:val="left" w:pos="4140"/>
                <w:tab w:val="left" w:pos="4680"/>
              </w:tabs>
              <w:rPr>
                <w:rFonts w:ascii="Arial" w:hAnsi="Arial"/>
                <w:sz w:val="22"/>
              </w:rPr>
            </w:pPr>
            <w:r w:rsidRPr="00994B57">
              <w:rPr>
                <w:rFonts w:ascii="Arial" w:hAnsi="Arial"/>
                <w:sz w:val="22"/>
              </w:rPr>
              <w:t xml:space="preserve">All assignments require preliminary or intermediate steps such as thumbnails, roughs, and preliminary comprehensive layouts. </w:t>
            </w:r>
          </w:p>
          <w:p w:rsidR="002D1019" w:rsidRPr="00994B57" w:rsidRDefault="002D1019" w:rsidP="002D1019">
            <w:pPr>
              <w:spacing w:line="220" w:lineRule="exact"/>
              <w:ind w:right="-90"/>
              <w:rPr>
                <w:rFonts w:ascii="Arial" w:hAnsi="Arial"/>
                <w:color w:val="000000"/>
                <w:sz w:val="22"/>
              </w:rPr>
            </w:pPr>
            <w:r w:rsidRPr="00994B57">
              <w:rPr>
                <w:rFonts w:ascii="Arial" w:hAnsi="Arial"/>
                <w:sz w:val="22"/>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2D1019" w:rsidRDefault="002D1019" w:rsidP="002D1019">
            <w:pPr>
              <w:spacing w:line="220" w:lineRule="exact"/>
              <w:ind w:right="-90"/>
              <w:rPr>
                <w:rFonts w:ascii="Arial" w:hAnsi="Arial" w:cs="Arial"/>
                <w:sz w:val="22"/>
                <w:szCs w:val="24"/>
                <w:u w:val="single"/>
              </w:rPr>
            </w:pPr>
          </w:p>
          <w:p w:rsidR="002D1019" w:rsidRPr="00994B57" w:rsidRDefault="002D1019" w:rsidP="002D1019">
            <w:pPr>
              <w:ind w:right="-90"/>
              <w:rPr>
                <w:rFonts w:ascii="Arial" w:hAnsi="Arial"/>
                <w:sz w:val="22"/>
              </w:rPr>
            </w:pPr>
          </w:p>
          <w:p w:rsidR="002D1019" w:rsidRDefault="002D1019" w:rsidP="002D1019">
            <w:pPr>
              <w:spacing w:line="360" w:lineRule="auto"/>
              <w:rPr>
                <w:rFonts w:ascii="Arial" w:hAnsi="Arial"/>
                <w:b/>
                <w:sz w:val="22"/>
              </w:rPr>
            </w:pPr>
            <w:r w:rsidRPr="00994B57">
              <w:rPr>
                <w:rFonts w:ascii="Arial" w:hAnsi="Arial"/>
                <w:b/>
                <w:sz w:val="22"/>
              </w:rPr>
              <w:t>Resubmission policy</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Any assignment completed during this course may be submitted for re-evaluation if the following criteria are met by the student.</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Resubmitted assignments must identify the project and class, and be clearly marked “RESUBMISSION” when submitted</w:t>
            </w:r>
          </w:p>
          <w:p w:rsidR="002D1019" w:rsidRPr="00B43610" w:rsidRDefault="002D1019" w:rsidP="002D1019">
            <w:pPr>
              <w:numPr>
                <w:ilvl w:val="0"/>
                <w:numId w:val="20"/>
              </w:numPr>
              <w:spacing w:after="60"/>
              <w:ind w:left="714" w:hanging="357"/>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2D1019" w:rsidRPr="00B43610" w:rsidRDefault="002D1019" w:rsidP="002D1019">
            <w:pPr>
              <w:numPr>
                <w:ilvl w:val="0"/>
                <w:numId w:val="20"/>
              </w:numPr>
              <w:spacing w:after="60"/>
              <w:ind w:left="714" w:hanging="357"/>
              <w:rPr>
                <w:rFonts w:ascii="Arial" w:hAnsi="Arial"/>
                <w:sz w:val="22"/>
              </w:rPr>
            </w:pPr>
            <w:r w:rsidRPr="00994B57">
              <w:rPr>
                <w:rFonts w:ascii="Arial" w:hAnsi="Arial"/>
                <w:sz w:val="22"/>
              </w:rPr>
              <w:t>When comparing the original submission grade and the resubmission grade the student will receive benefit of the higher grade</w:t>
            </w:r>
          </w:p>
          <w:p w:rsidR="002D1019" w:rsidRPr="00733A13" w:rsidRDefault="002D1019" w:rsidP="002D1019">
            <w:pPr>
              <w:pStyle w:val="ColorfulList-Accent11"/>
              <w:numPr>
                <w:ilvl w:val="0"/>
                <w:numId w:val="20"/>
              </w:numPr>
              <w:spacing w:after="60"/>
              <w:ind w:left="714" w:right="-90" w:hanging="357"/>
              <w:rPr>
                <w:rFonts w:ascii="Arial" w:hAnsi="Arial" w:cs="Arial"/>
                <w:sz w:val="22"/>
                <w:szCs w:val="24"/>
                <w:u w:val="single"/>
              </w:rPr>
            </w:pPr>
            <w:r w:rsidRPr="007D481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304663" w:rsidRDefault="00304663" w:rsidP="00304663">
            <w:pPr>
              <w:tabs>
                <w:tab w:val="left" w:pos="360"/>
              </w:tabs>
              <w:rPr>
                <w:rFonts w:ascii="Arial" w:hAnsi="Arial"/>
                <w:i/>
                <w:sz w:val="22"/>
              </w:rPr>
            </w:pPr>
          </w:p>
          <w:p w:rsidR="002D1019" w:rsidRDefault="002D1019" w:rsidP="00304663">
            <w:pPr>
              <w:tabs>
                <w:tab w:val="left" w:pos="360"/>
              </w:tabs>
              <w:rPr>
                <w:rFonts w:ascii="Arial" w:hAnsi="Arial"/>
                <w:i/>
                <w:sz w:val="22"/>
              </w:rPr>
            </w:pPr>
          </w:p>
          <w:p w:rsidR="002D1019" w:rsidRDefault="002D1019" w:rsidP="00304663">
            <w:pPr>
              <w:tabs>
                <w:tab w:val="left" w:pos="360"/>
              </w:tabs>
              <w:rPr>
                <w:rFonts w:ascii="Arial" w:hAnsi="Arial"/>
                <w:i/>
                <w:sz w:val="22"/>
              </w:rPr>
            </w:pPr>
          </w:p>
          <w:p w:rsidR="002D1019" w:rsidRPr="004C6CB6" w:rsidRDefault="002D1019" w:rsidP="00304663">
            <w:pPr>
              <w:tabs>
                <w:tab w:val="left" w:pos="360"/>
              </w:tabs>
              <w:rPr>
                <w:rFonts w:ascii="Arial" w:hAnsi="Arial"/>
                <w:i/>
                <w:sz w:val="22"/>
              </w:rPr>
            </w:pPr>
          </w:p>
          <w:p w:rsidR="002D1019" w:rsidRPr="00994B57" w:rsidRDefault="002D1019" w:rsidP="002D1019">
            <w:pPr>
              <w:ind w:right="-90"/>
              <w:rPr>
                <w:rFonts w:ascii="Arial" w:hAnsi="Arial"/>
                <w:b/>
                <w:sz w:val="22"/>
              </w:rPr>
            </w:pPr>
            <w:r w:rsidRPr="00994B57">
              <w:rPr>
                <w:rFonts w:ascii="Arial" w:hAnsi="Arial"/>
                <w:b/>
                <w:sz w:val="22"/>
              </w:rPr>
              <w:t>Attendance:</w:t>
            </w:r>
          </w:p>
          <w:p w:rsidR="002D1019" w:rsidRPr="00994B57" w:rsidRDefault="002D1019" w:rsidP="002D1019">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rsidR="002D1019" w:rsidRPr="00994B57" w:rsidRDefault="002D1019" w:rsidP="002D1019">
            <w:pPr>
              <w:ind w:right="-90"/>
              <w:rPr>
                <w:rFonts w:ascii="Arial" w:hAnsi="Arial"/>
                <w:sz w:val="22"/>
              </w:rPr>
            </w:pPr>
            <w:r w:rsidRPr="00994B57">
              <w:rPr>
                <w:rFonts w:ascii="Arial" w:hAnsi="Arial"/>
                <w:sz w:val="22"/>
              </w:rPr>
              <w:t>i.e. 4 classes missed = 10% deduction form final grade</w:t>
            </w:r>
          </w:p>
          <w:p w:rsidR="002D1019" w:rsidRDefault="002D1019" w:rsidP="002D1019">
            <w:pPr>
              <w:ind w:right="-90"/>
              <w:rPr>
                <w:rFonts w:ascii="Arial" w:hAnsi="Arial"/>
                <w:sz w:val="22"/>
              </w:rPr>
            </w:pPr>
            <w:r w:rsidRPr="00994B57">
              <w:rPr>
                <w:rFonts w:ascii="Arial" w:hAnsi="Arial"/>
                <w:sz w:val="22"/>
              </w:rPr>
              <w:t>4 classes missed and 1 late = 15% deduction from final grade</w:t>
            </w:r>
          </w:p>
          <w:p w:rsidR="002D1019" w:rsidRDefault="002D1019" w:rsidP="00304663">
            <w:pPr>
              <w:tabs>
                <w:tab w:val="left" w:pos="360"/>
              </w:tabs>
              <w:rPr>
                <w:rFonts w:ascii="Helvetica" w:hAnsi="Helvetica"/>
                <w:b/>
                <w:sz w:val="22"/>
              </w:rPr>
            </w:pPr>
          </w:p>
          <w:p w:rsidR="00304663" w:rsidRPr="004C6CB6" w:rsidRDefault="00304663" w:rsidP="00304663">
            <w:pPr>
              <w:tabs>
                <w:tab w:val="left" w:pos="360"/>
              </w:tabs>
              <w:rPr>
                <w:rFonts w:ascii="Helvetica" w:hAnsi="Helvetica"/>
                <w:b/>
                <w:sz w:val="22"/>
              </w:rPr>
            </w:pPr>
            <w:r>
              <w:rPr>
                <w:rFonts w:ascii="Helvetica" w:hAnsi="Helvetica"/>
                <w:b/>
                <w:sz w:val="22"/>
              </w:rPr>
              <w:t>Research:</w:t>
            </w:r>
          </w:p>
          <w:p w:rsidR="00304663" w:rsidRPr="004C6CB6" w:rsidRDefault="00304663" w:rsidP="00304663">
            <w:pPr>
              <w:tabs>
                <w:tab w:val="left" w:pos="360"/>
              </w:tabs>
              <w:rPr>
                <w:rFonts w:ascii="Helvetica" w:hAnsi="Helvetica"/>
                <w:sz w:val="22"/>
              </w:rPr>
            </w:pPr>
            <w:r w:rsidRPr="004C6CB6">
              <w:rPr>
                <w:rFonts w:ascii="Helvetica" w:hAnsi="Helvetica"/>
                <w:sz w:val="22"/>
              </w:rPr>
              <w:t>Students should bring their basic art supplies as purchased in their art supply kit to every class. Students will be given advance notice as to additional materials on a per project basis. Students must come to class with the proper materials to work in class weekly.</w:t>
            </w:r>
          </w:p>
          <w:p w:rsidR="00304663" w:rsidRPr="004C6CB6" w:rsidRDefault="00304663" w:rsidP="00304663">
            <w:pPr>
              <w:tabs>
                <w:tab w:val="left" w:pos="360"/>
              </w:tabs>
              <w:rPr>
                <w:rFonts w:ascii="Helvetica" w:hAnsi="Helvetica"/>
                <w:sz w:val="22"/>
              </w:rPr>
            </w:pPr>
          </w:p>
          <w:p w:rsidR="00304663" w:rsidRPr="004C6CB6" w:rsidRDefault="00304663" w:rsidP="00304663">
            <w:pPr>
              <w:numPr>
                <w:ilvl w:val="0"/>
                <w:numId w:val="14"/>
              </w:numPr>
              <w:tabs>
                <w:tab w:val="left" w:pos="900"/>
                <w:tab w:val="left" w:pos="4140"/>
                <w:tab w:val="left" w:pos="4680"/>
              </w:tabs>
              <w:rPr>
                <w:rFonts w:ascii="Arial" w:hAnsi="Arial"/>
                <w:sz w:val="22"/>
              </w:rPr>
            </w:pPr>
            <w:r w:rsidRPr="004C6CB6">
              <w:rPr>
                <w:rFonts w:ascii="Helvetica" w:hAnsi="Helvetica"/>
                <w:sz w:val="22"/>
              </w:rPr>
              <w:t>Students are encouraged to use extensive research methods for obtaining proper visual references in the brainstorm/ideation process for design problem-solving. Research materials are welcome in the classroom to assist in the development of images. However, the direct copying of research reference is strictly prohibited by copy infringement laws. Wherever possible, the student should use real life visual reference rather than relying on existing two-dimensional imagery.</w:t>
            </w:r>
          </w:p>
          <w:p w:rsidR="00304663" w:rsidRPr="004C6CB6" w:rsidRDefault="00304663" w:rsidP="00304663">
            <w:pPr>
              <w:rPr>
                <w:rFonts w:ascii="Arial" w:hAnsi="Arial"/>
                <w:b/>
                <w:sz w:val="22"/>
              </w:rPr>
            </w:pPr>
          </w:p>
          <w:p w:rsidR="00304663" w:rsidRPr="004C6CB6" w:rsidRDefault="00304663" w:rsidP="002D1019">
            <w:pPr>
              <w:rPr>
                <w:rFonts w:ascii="Arial" w:hAnsi="Arial"/>
                <w:sz w:val="22"/>
              </w:rPr>
            </w:pPr>
          </w:p>
        </w:tc>
      </w:tr>
    </w:tbl>
    <w:p w:rsidR="00304663" w:rsidRPr="004C6CB6" w:rsidRDefault="00304663">
      <w:pPr>
        <w:pStyle w:val="EnvelopeReturn"/>
        <w:rPr>
          <w:sz w:val="22"/>
        </w:rPr>
      </w:pPr>
    </w:p>
    <w:p w:rsidR="002D1019" w:rsidRPr="00994B57" w:rsidRDefault="002D1019" w:rsidP="002D1019">
      <w:pPr>
        <w:rPr>
          <w:sz w:val="22"/>
        </w:rPr>
      </w:pPr>
    </w:p>
    <w:tbl>
      <w:tblPr>
        <w:tblW w:w="8857" w:type="dxa"/>
        <w:tblLayout w:type="fixed"/>
        <w:tblLook w:val="0000" w:firstRow="0" w:lastRow="0" w:firstColumn="0" w:lastColumn="0" w:noHBand="0" w:noVBand="0"/>
      </w:tblPr>
      <w:tblGrid>
        <w:gridCol w:w="675"/>
        <w:gridCol w:w="8182"/>
      </w:tblGrid>
      <w:tr w:rsidR="002D1019" w:rsidRPr="00994B57" w:rsidTr="00202B1C">
        <w:trPr>
          <w:cantSplit/>
          <w:trHeight w:val="476"/>
        </w:trPr>
        <w:tc>
          <w:tcPr>
            <w:tcW w:w="675" w:type="dxa"/>
          </w:tcPr>
          <w:p w:rsidR="002D1019" w:rsidRPr="00994B57" w:rsidRDefault="002D1019" w:rsidP="00202B1C">
            <w:pPr>
              <w:rPr>
                <w:rFonts w:ascii="Arial" w:hAnsi="Arial"/>
                <w:b/>
                <w:sz w:val="22"/>
              </w:rPr>
            </w:pPr>
            <w:r w:rsidRPr="00994B57">
              <w:rPr>
                <w:rFonts w:ascii="Arial" w:hAnsi="Arial"/>
                <w:b/>
                <w:sz w:val="22"/>
              </w:rPr>
              <w:t>VII.</w:t>
            </w:r>
          </w:p>
        </w:tc>
        <w:tc>
          <w:tcPr>
            <w:tcW w:w="8182" w:type="dxa"/>
          </w:tcPr>
          <w:p w:rsidR="002D1019" w:rsidRPr="00994B57" w:rsidRDefault="002D1019" w:rsidP="00202B1C">
            <w:pPr>
              <w:rPr>
                <w:rFonts w:ascii="Arial" w:hAnsi="Arial"/>
                <w:b/>
                <w:sz w:val="22"/>
              </w:rPr>
            </w:pPr>
            <w:r w:rsidRPr="00994B57">
              <w:rPr>
                <w:rFonts w:ascii="Arial" w:hAnsi="Arial"/>
                <w:b/>
                <w:sz w:val="22"/>
              </w:rPr>
              <w:t>COURSE OUTLINE ADDENDUM:</w:t>
            </w:r>
          </w:p>
          <w:p w:rsidR="002D1019" w:rsidRPr="00994B57" w:rsidRDefault="002D1019" w:rsidP="00202B1C">
            <w:pPr>
              <w:rPr>
                <w:rFonts w:ascii="Arial" w:hAnsi="Arial"/>
                <w:b/>
                <w:sz w:val="22"/>
              </w:rPr>
            </w:pPr>
          </w:p>
        </w:tc>
      </w:tr>
      <w:tr w:rsidR="002D1019" w:rsidRPr="00994B57" w:rsidTr="00202B1C">
        <w:trPr>
          <w:cantSplit/>
          <w:trHeight w:val="3300"/>
        </w:trPr>
        <w:tc>
          <w:tcPr>
            <w:tcW w:w="675" w:type="dxa"/>
          </w:tcPr>
          <w:p w:rsidR="002D1019" w:rsidRPr="00994B57" w:rsidRDefault="002D1019" w:rsidP="00202B1C">
            <w:pPr>
              <w:rPr>
                <w:rFonts w:ascii="Arial" w:hAnsi="Arial"/>
                <w:sz w:val="22"/>
              </w:rPr>
            </w:pPr>
          </w:p>
        </w:tc>
        <w:tc>
          <w:tcPr>
            <w:tcW w:w="8182" w:type="dxa"/>
          </w:tcPr>
          <w:p w:rsidR="002D1019" w:rsidRPr="00994B57" w:rsidRDefault="002D1019" w:rsidP="00202B1C">
            <w:pPr>
              <w:rPr>
                <w:rFonts w:ascii="Arial" w:hAnsi="Arial"/>
                <w:sz w:val="22"/>
              </w:rPr>
            </w:pPr>
            <w:r w:rsidRPr="00994B57">
              <w:rPr>
                <w:rFonts w:ascii="Arial" w:hAnsi="Arial"/>
                <w:sz w:val="22"/>
              </w:rPr>
              <w:t>The provisions contained in the addendum located on the portal form part of this course outline.</w:t>
            </w:r>
          </w:p>
        </w:tc>
      </w:tr>
    </w:tbl>
    <w:p w:rsidR="00304663" w:rsidRPr="004C6CB6" w:rsidRDefault="00304663">
      <w:pPr>
        <w:pStyle w:val="EnvelopeReturn"/>
        <w:rPr>
          <w:sz w:val="22"/>
        </w:rPr>
      </w:pPr>
    </w:p>
    <w:sectPr w:rsidR="00304663" w:rsidRPr="004C6CB6">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06" w:rsidRDefault="00C92806">
      <w:r>
        <w:separator/>
      </w:r>
    </w:p>
  </w:endnote>
  <w:endnote w:type="continuationSeparator" w:id="0">
    <w:p w:rsidR="00C92806" w:rsidRDefault="00C9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06" w:rsidRDefault="00C92806">
      <w:r>
        <w:separator/>
      </w:r>
    </w:p>
  </w:footnote>
  <w:footnote w:type="continuationSeparator" w:id="0">
    <w:p w:rsidR="00C92806" w:rsidRDefault="00C9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63" w:rsidRDefault="00304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663" w:rsidRDefault="00304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63" w:rsidRDefault="00304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30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04663">
      <w:tc>
        <w:tcPr>
          <w:tcW w:w="3794" w:type="dxa"/>
        </w:tcPr>
        <w:p w:rsidR="00304663" w:rsidRDefault="00304663">
          <w:pPr>
            <w:rPr>
              <w:rFonts w:ascii="Arial" w:hAnsi="Arial"/>
              <w:snapToGrid w:val="0"/>
            </w:rPr>
          </w:pPr>
        </w:p>
      </w:tc>
      <w:tc>
        <w:tcPr>
          <w:tcW w:w="1134" w:type="dxa"/>
        </w:tcPr>
        <w:p w:rsidR="00304663" w:rsidRDefault="00304663">
          <w:pPr>
            <w:pStyle w:val="Header"/>
            <w:jc w:val="center"/>
            <w:rPr>
              <w:rFonts w:ascii="Arial" w:hAnsi="Arial"/>
              <w:snapToGrid w:val="0"/>
            </w:rPr>
          </w:pPr>
        </w:p>
      </w:tc>
      <w:tc>
        <w:tcPr>
          <w:tcW w:w="3928" w:type="dxa"/>
        </w:tcPr>
        <w:p w:rsidR="00304663" w:rsidRDefault="00304663">
          <w:pPr>
            <w:pStyle w:val="Header"/>
            <w:jc w:val="right"/>
            <w:rPr>
              <w:rFonts w:ascii="Arial" w:hAnsi="Arial"/>
              <w:snapToGrid w:val="0"/>
            </w:rPr>
          </w:pPr>
        </w:p>
      </w:tc>
    </w:tr>
    <w:tr w:rsidR="00304663">
      <w:tc>
        <w:tcPr>
          <w:tcW w:w="3794" w:type="dxa"/>
        </w:tcPr>
        <w:p w:rsidR="00304663" w:rsidRPr="004C6CB6" w:rsidRDefault="00304663">
          <w:pPr>
            <w:rPr>
              <w:rFonts w:ascii="Arial" w:hAnsi="Arial"/>
              <w:snapToGrid w:val="0"/>
              <w:sz w:val="22"/>
            </w:rPr>
          </w:pPr>
          <w:r w:rsidRPr="004C6CB6">
            <w:rPr>
              <w:rFonts w:ascii="Arial" w:hAnsi="Arial"/>
              <w:snapToGrid w:val="0"/>
              <w:sz w:val="22"/>
            </w:rPr>
            <w:t>Motion Graphics 2</w:t>
          </w:r>
        </w:p>
        <w:p w:rsidR="00304663" w:rsidRPr="004C6CB6" w:rsidRDefault="00304663">
          <w:pPr>
            <w:rPr>
              <w:rFonts w:ascii="Arial" w:hAnsi="Arial"/>
              <w:snapToGrid w:val="0"/>
              <w:sz w:val="22"/>
            </w:rPr>
          </w:pPr>
        </w:p>
      </w:tc>
      <w:tc>
        <w:tcPr>
          <w:tcW w:w="1134" w:type="dxa"/>
        </w:tcPr>
        <w:p w:rsidR="00304663" w:rsidRPr="004C6CB6" w:rsidRDefault="00304663">
          <w:pPr>
            <w:pStyle w:val="Header"/>
            <w:jc w:val="center"/>
            <w:rPr>
              <w:rFonts w:ascii="Arial" w:hAnsi="Arial"/>
              <w:snapToGrid w:val="0"/>
              <w:sz w:val="22"/>
            </w:rPr>
          </w:pPr>
        </w:p>
      </w:tc>
      <w:tc>
        <w:tcPr>
          <w:tcW w:w="3928" w:type="dxa"/>
        </w:tcPr>
        <w:p w:rsidR="00304663" w:rsidRPr="004C6CB6" w:rsidRDefault="0026357F" w:rsidP="00304663">
          <w:pPr>
            <w:pStyle w:val="Header"/>
            <w:jc w:val="right"/>
            <w:rPr>
              <w:rFonts w:ascii="Arial" w:hAnsi="Arial"/>
              <w:snapToGrid w:val="0"/>
              <w:sz w:val="22"/>
            </w:rPr>
          </w:pPr>
          <w:r>
            <w:rPr>
              <w:rFonts w:ascii="Arial" w:hAnsi="Arial"/>
              <w:snapToGrid w:val="0"/>
              <w:sz w:val="22"/>
            </w:rPr>
            <w:t>ADV</w:t>
          </w:r>
          <w:r w:rsidR="00304663" w:rsidRPr="004C6CB6">
            <w:rPr>
              <w:rFonts w:ascii="Arial" w:hAnsi="Arial"/>
              <w:snapToGrid w:val="0"/>
              <w:sz w:val="22"/>
            </w:rPr>
            <w:t>319</w:t>
          </w:r>
        </w:p>
        <w:p w:rsidR="00304663" w:rsidRPr="004C6CB6" w:rsidRDefault="00304663" w:rsidP="00304663">
          <w:pPr>
            <w:pStyle w:val="Header"/>
            <w:jc w:val="right"/>
            <w:rPr>
              <w:rFonts w:ascii="Arial" w:hAnsi="Arial"/>
              <w:snapToGrid w:val="0"/>
              <w:sz w:val="22"/>
            </w:rPr>
          </w:pPr>
        </w:p>
      </w:tc>
    </w:tr>
  </w:tbl>
  <w:p w:rsidR="00304663" w:rsidRDefault="0030466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965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2">
    <w:nsid w:val="00000006"/>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82E038D"/>
    <w:multiLevelType w:val="hybridMultilevel"/>
    <w:tmpl w:val="30A6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8E4DCC"/>
    <w:multiLevelType w:val="hybridMultilevel"/>
    <w:tmpl w:val="98BC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FB472E"/>
    <w:multiLevelType w:val="hybridMultilevel"/>
    <w:tmpl w:val="C7F0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F3268FD"/>
    <w:multiLevelType w:val="hybridMultilevel"/>
    <w:tmpl w:val="762E33C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01459C"/>
    <w:multiLevelType w:val="hybridMultilevel"/>
    <w:tmpl w:val="637C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8"/>
  </w:num>
  <w:num w:numId="3">
    <w:abstractNumId w:val="9"/>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2"/>
  </w:num>
  <w:num w:numId="12">
    <w:abstractNumId w:val="3"/>
  </w:num>
  <w:num w:numId="13">
    <w:abstractNumId w:val="1"/>
  </w:num>
  <w:num w:numId="14">
    <w:abstractNumId w:val="2"/>
  </w:num>
  <w:num w:numId="15">
    <w:abstractNumId w:val="8"/>
  </w:num>
  <w:num w:numId="16">
    <w:abstractNumId w:val="10"/>
  </w:num>
  <w:num w:numId="17">
    <w:abstractNumId w:val="5"/>
  </w:num>
  <w:num w:numId="18">
    <w:abstractNumId w:val="15"/>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D4D"/>
    <w:rsid w:val="00202B1C"/>
    <w:rsid w:val="0026357F"/>
    <w:rsid w:val="002D1019"/>
    <w:rsid w:val="00304663"/>
    <w:rsid w:val="00443491"/>
    <w:rsid w:val="004F330C"/>
    <w:rsid w:val="0087637E"/>
    <w:rsid w:val="00905D4D"/>
    <w:rsid w:val="00BD037A"/>
    <w:rsid w:val="00C92806"/>
    <w:rsid w:val="00FA1DAA"/>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pPr>
      <w:keepNext/>
      <w:spacing w:before="240" w:after="60"/>
      <w:outlineLvl w:val="3"/>
    </w:pPr>
    <w:rPr>
      <w:b/>
      <w:sz w:val="28"/>
    </w:rPr>
  </w:style>
  <w:style w:type="paragraph" w:styleId="Heading5">
    <w:name w:val="heading 5"/>
    <w:basedOn w:val="Normal"/>
    <w:next w:val="Normal"/>
    <w:link w:val="Heading5Char"/>
    <w:qFormat/>
    <w:pPr>
      <w:keepNext/>
      <w:tabs>
        <w:tab w:val="left" w:pos="1980"/>
        <w:tab w:val="left" w:pos="2160"/>
        <w:tab w:val="left" w:pos="5040"/>
      </w:tabs>
      <w:jc w:val="cente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sz w:val="22"/>
      <w:lang w:val="en-GB"/>
    </w:rPr>
  </w:style>
  <w:style w:type="paragraph" w:styleId="BodyText2">
    <w:name w:val="Body Text 2"/>
    <w:basedOn w:val="Normal"/>
    <w:rPr>
      <w:rFonts w:ascii="Arial" w:hAnsi="Arial"/>
      <w:i/>
    </w:rPr>
  </w:style>
  <w:style w:type="paragraph" w:customStyle="1" w:styleId="Default">
    <w:name w:val="Default"/>
    <w:rsid w:val="00905D4D"/>
    <w:pPr>
      <w:autoSpaceDE w:val="0"/>
      <w:autoSpaceDN w:val="0"/>
      <w:adjustRightInd w:val="0"/>
    </w:pPr>
    <w:rPr>
      <w:rFonts w:ascii="Arial" w:hAnsi="Arial" w:cs="Arial"/>
      <w:color w:val="000000"/>
      <w:sz w:val="24"/>
      <w:szCs w:val="24"/>
    </w:rPr>
  </w:style>
  <w:style w:type="character" w:styleId="Hyperlink">
    <w:name w:val="Hyperlink"/>
    <w:rsid w:val="00905D4D"/>
    <w:rPr>
      <w:color w:val="0000FF"/>
      <w:u w:val="single"/>
    </w:rPr>
  </w:style>
  <w:style w:type="paragraph" w:customStyle="1" w:styleId="ahead2">
    <w:name w:val="ahead2"/>
    <w:basedOn w:val="Header"/>
    <w:rsid w:val="007B56BB"/>
  </w:style>
  <w:style w:type="character" w:customStyle="1" w:styleId="Heading4Char">
    <w:name w:val="Heading 4 Char"/>
    <w:link w:val="Heading4"/>
    <w:rsid w:val="004E096E"/>
    <w:rPr>
      <w:b/>
      <w:sz w:val="28"/>
    </w:rPr>
  </w:style>
  <w:style w:type="character" w:customStyle="1" w:styleId="Heading5Char">
    <w:name w:val="Heading 5 Char"/>
    <w:link w:val="Heading5"/>
    <w:rsid w:val="004E096E"/>
    <w:rPr>
      <w:rFonts w:ascii="Arial" w:hAnsi="Arial"/>
      <w:b/>
      <w:i/>
      <w:sz w:val="24"/>
    </w:rPr>
  </w:style>
  <w:style w:type="paragraph" w:customStyle="1" w:styleId="ColorfulList-Accent11">
    <w:name w:val="Colorful List - Accent 11"/>
    <w:basedOn w:val="Normal"/>
    <w:rsid w:val="002D10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27049-E403-4965-B66C-2FAA7A334D8C}"/>
</file>

<file path=customXml/itemProps2.xml><?xml version="1.0" encoding="utf-8"?>
<ds:datastoreItem xmlns:ds="http://schemas.openxmlformats.org/officeDocument/2006/customXml" ds:itemID="{08C95EC8-8449-4FB8-93BE-6DA2B1C740A8}"/>
</file>

<file path=customXml/itemProps3.xml><?xml version="1.0" encoding="utf-8"?>
<ds:datastoreItem xmlns:ds="http://schemas.openxmlformats.org/officeDocument/2006/customXml" ds:itemID="{E26AB499-5775-4B64-842E-AB1BA4795047}"/>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2012-10-12T15:58:00Z</cp:lastPrinted>
  <dcterms:created xsi:type="dcterms:W3CDTF">2012-10-12T15:59:00Z</dcterms:created>
  <dcterms:modified xsi:type="dcterms:W3CDTF">2012-10-12T15:59:00Z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4419200</vt:r8>
  </property>
</Properties>
</file>